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0AF" w:rsidRPr="00F76726" w:rsidRDefault="0090008A" w:rsidP="00F76726">
      <w:pPr>
        <w:spacing w:after="0" w:line="480" w:lineRule="auto"/>
        <w:rPr>
          <w:rFonts w:ascii="Times New Roman" w:hAnsi="Times New Roman" w:cs="Times New Roman"/>
          <w:b/>
          <w:sz w:val="24"/>
          <w:szCs w:val="24"/>
        </w:rPr>
      </w:pPr>
      <w:proofErr w:type="spellStart"/>
      <w:r w:rsidRPr="00F76726">
        <w:rPr>
          <w:rFonts w:ascii="Times New Roman" w:hAnsi="Times New Roman" w:cs="Times New Roman"/>
          <w:b/>
          <w:sz w:val="24"/>
          <w:szCs w:val="24"/>
        </w:rPr>
        <w:t>Meteo</w:t>
      </w:r>
      <w:proofErr w:type="spellEnd"/>
      <w:r w:rsidRPr="00F76726">
        <w:rPr>
          <w:rFonts w:ascii="Times New Roman" w:hAnsi="Times New Roman" w:cs="Times New Roman"/>
          <w:b/>
          <w:sz w:val="24"/>
          <w:szCs w:val="24"/>
        </w:rPr>
        <w:t xml:space="preserve"> 3, Lab 2</w:t>
      </w:r>
      <w:r w:rsidRPr="00F76726">
        <w:rPr>
          <w:rFonts w:ascii="Times New Roman" w:hAnsi="Times New Roman" w:cs="Times New Roman"/>
          <w:b/>
          <w:sz w:val="24"/>
          <w:szCs w:val="24"/>
        </w:rPr>
        <w:tab/>
        <w:t xml:space="preserve">     Due: Friday, Sept 7, 12:20pm, 109 Walker</w:t>
      </w:r>
      <w:r w:rsidRPr="00F76726">
        <w:rPr>
          <w:rFonts w:ascii="Times New Roman" w:hAnsi="Times New Roman" w:cs="Times New Roman"/>
          <w:b/>
          <w:sz w:val="24"/>
          <w:szCs w:val="24"/>
        </w:rPr>
        <w:tab/>
      </w:r>
      <w:r w:rsidRPr="00F76726">
        <w:rPr>
          <w:rFonts w:ascii="Times New Roman" w:hAnsi="Times New Roman" w:cs="Times New Roman"/>
          <w:b/>
          <w:sz w:val="24"/>
          <w:szCs w:val="24"/>
        </w:rPr>
        <w:tab/>
      </w:r>
      <w:r w:rsidR="009E7EEA" w:rsidRPr="00F76726">
        <w:rPr>
          <w:rFonts w:ascii="Times New Roman" w:hAnsi="Times New Roman" w:cs="Times New Roman"/>
          <w:b/>
          <w:sz w:val="24"/>
          <w:szCs w:val="24"/>
        </w:rPr>
        <w:t>Name___________________</w:t>
      </w:r>
    </w:p>
    <w:p w:rsidR="009E7EEA" w:rsidRPr="00F76726" w:rsidRDefault="009E7EEA" w:rsidP="00F76726">
      <w:pPr>
        <w:spacing w:after="0" w:line="480" w:lineRule="auto"/>
        <w:rPr>
          <w:rFonts w:ascii="Times New Roman" w:hAnsi="Times New Roman" w:cs="Times New Roman"/>
          <w:b/>
          <w:sz w:val="24"/>
          <w:szCs w:val="24"/>
        </w:rPr>
      </w:pPr>
    </w:p>
    <w:p w:rsidR="0090008A" w:rsidRPr="00F76726" w:rsidRDefault="0090008A" w:rsidP="00F76726">
      <w:pPr>
        <w:spacing w:line="480" w:lineRule="auto"/>
        <w:ind w:left="720" w:hanging="720"/>
        <w:rPr>
          <w:rFonts w:ascii="Times New Roman" w:eastAsia="Times New Roman" w:hAnsi="Times New Roman" w:cs="Times New Roman"/>
          <w:sz w:val="24"/>
          <w:szCs w:val="24"/>
        </w:rPr>
      </w:pPr>
      <w:r w:rsidRPr="00F76726">
        <w:rPr>
          <w:rFonts w:ascii="Times New Roman" w:eastAsia="Times New Roman" w:hAnsi="Times New Roman" w:cs="Times New Roman"/>
          <w:b/>
          <w:color w:val="2A2A2A"/>
          <w:sz w:val="24"/>
          <w:szCs w:val="24"/>
          <w:shd w:val="clear" w:color="auto" w:fill="FFFFFF"/>
        </w:rPr>
        <w:t>2.7</w:t>
      </w:r>
      <w:r w:rsidR="009E7EEA" w:rsidRPr="00F76726">
        <w:rPr>
          <w:rFonts w:ascii="Times New Roman" w:eastAsia="Times New Roman" w:hAnsi="Times New Roman" w:cs="Times New Roman"/>
          <w:b/>
          <w:color w:val="2A2A2A"/>
          <w:sz w:val="24"/>
          <w:szCs w:val="24"/>
          <w:shd w:val="clear" w:color="auto" w:fill="FFFFFF"/>
        </w:rPr>
        <w:tab/>
      </w:r>
      <w:r w:rsidRPr="00F76726">
        <w:rPr>
          <w:rFonts w:ascii="Times New Roman" w:eastAsia="Times New Roman" w:hAnsi="Times New Roman" w:cs="Times New Roman"/>
          <w:color w:val="2A2A2A"/>
          <w:sz w:val="24"/>
          <w:szCs w:val="24"/>
          <w:shd w:val="clear" w:color="auto" w:fill="FFFFFF"/>
        </w:rPr>
        <w:t>The amount of solar radiation (in W/m</w:t>
      </w:r>
      <w:r w:rsidRPr="00F76726">
        <w:rPr>
          <w:rFonts w:ascii="Times New Roman" w:eastAsia="Times New Roman" w:hAnsi="Times New Roman" w:cs="Times New Roman"/>
          <w:color w:val="2A2A2A"/>
          <w:sz w:val="24"/>
          <w:szCs w:val="24"/>
          <w:shd w:val="clear" w:color="auto" w:fill="FFFFFF"/>
          <w:vertAlign w:val="superscript"/>
        </w:rPr>
        <w:t>2</w:t>
      </w:r>
      <w:r w:rsidRPr="00F76726">
        <w:rPr>
          <w:rFonts w:ascii="Times New Roman" w:eastAsia="Times New Roman" w:hAnsi="Times New Roman" w:cs="Times New Roman"/>
          <w:color w:val="2A2A2A"/>
          <w:sz w:val="24"/>
          <w:szCs w:val="24"/>
          <w:shd w:val="clear" w:color="auto" w:fill="FFFFFF"/>
        </w:rPr>
        <w:t>) striking the top of the atmosphere at midday is given as a function of latitude in the table below for June 21 and December 21 (the first day of summer and the first day of winter in the Northern Hemisphere, respectively).</w:t>
      </w:r>
    </w:p>
    <w:p w:rsidR="0090008A" w:rsidRPr="00F76726" w:rsidRDefault="0090008A" w:rsidP="00F76726">
      <w:pPr>
        <w:shd w:val="clear" w:color="auto" w:fill="FFFFFF"/>
        <w:spacing w:after="0" w:line="480" w:lineRule="auto"/>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 </w:t>
      </w:r>
    </w:p>
    <w:tbl>
      <w:tblPr>
        <w:tblW w:w="7380" w:type="dxa"/>
        <w:tblCellSpacing w:w="0" w:type="dxa"/>
        <w:tblInd w:w="1620" w:type="dxa"/>
        <w:shd w:val="clear" w:color="auto" w:fill="FFFFFF"/>
        <w:tblCellMar>
          <w:left w:w="0" w:type="dxa"/>
          <w:right w:w="0" w:type="dxa"/>
        </w:tblCellMar>
        <w:tblLook w:val="04A0"/>
      </w:tblPr>
      <w:tblGrid>
        <w:gridCol w:w="2925"/>
        <w:gridCol w:w="2493"/>
        <w:gridCol w:w="1962"/>
      </w:tblGrid>
      <w:tr w:rsidR="0090008A" w:rsidRPr="00F76726" w:rsidTr="0090008A">
        <w:trPr>
          <w:tblHeader/>
          <w:tblCellSpacing w:w="0" w:type="dxa"/>
        </w:trPr>
        <w:tc>
          <w:tcPr>
            <w:tcW w:w="2925" w:type="dxa"/>
            <w:shd w:val="clear" w:color="auto" w:fill="FFFFFF"/>
            <w:tcMar>
              <w:top w:w="75" w:type="dxa"/>
              <w:left w:w="75" w:type="dxa"/>
              <w:bottom w:w="75" w:type="dxa"/>
              <w:right w:w="75" w:type="dxa"/>
            </w:tcMar>
            <w:vAlign w:val="center"/>
            <w:hideMark/>
          </w:tcPr>
          <w:p w:rsidR="0090008A" w:rsidRPr="00F76726" w:rsidRDefault="0090008A" w:rsidP="00F76726">
            <w:pPr>
              <w:spacing w:after="0" w:line="480" w:lineRule="auto"/>
              <w:rPr>
                <w:rFonts w:ascii="Times New Roman" w:eastAsia="Times New Roman" w:hAnsi="Times New Roman" w:cs="Times New Roman"/>
                <w:b/>
                <w:bCs/>
                <w:color w:val="2F354B"/>
                <w:sz w:val="24"/>
                <w:szCs w:val="24"/>
              </w:rPr>
            </w:pPr>
            <w:r w:rsidRPr="00F76726">
              <w:rPr>
                <w:rFonts w:ascii="Times New Roman" w:eastAsia="Times New Roman" w:hAnsi="Times New Roman" w:cs="Times New Roman"/>
                <w:b/>
                <w:bCs/>
                <w:color w:val="2F354B"/>
                <w:sz w:val="24"/>
                <w:szCs w:val="24"/>
              </w:rPr>
              <w:t>Latitude</w:t>
            </w:r>
          </w:p>
        </w:tc>
        <w:tc>
          <w:tcPr>
            <w:tcW w:w="2493" w:type="dxa"/>
            <w:shd w:val="clear" w:color="auto" w:fill="FFFFFF"/>
            <w:tcMar>
              <w:top w:w="75" w:type="dxa"/>
              <w:left w:w="75" w:type="dxa"/>
              <w:bottom w:w="75" w:type="dxa"/>
              <w:right w:w="75" w:type="dxa"/>
            </w:tcMar>
            <w:vAlign w:val="center"/>
            <w:hideMark/>
          </w:tcPr>
          <w:p w:rsidR="0090008A" w:rsidRPr="00F76726" w:rsidRDefault="0090008A" w:rsidP="00F76726">
            <w:pPr>
              <w:spacing w:after="0" w:line="480" w:lineRule="auto"/>
              <w:rPr>
                <w:rFonts w:ascii="Times New Roman" w:eastAsia="Times New Roman" w:hAnsi="Times New Roman" w:cs="Times New Roman"/>
                <w:b/>
                <w:bCs/>
                <w:color w:val="2F354B"/>
                <w:sz w:val="24"/>
                <w:szCs w:val="24"/>
              </w:rPr>
            </w:pPr>
            <w:r w:rsidRPr="00F76726">
              <w:rPr>
                <w:rFonts w:ascii="Times New Roman" w:eastAsia="Times New Roman" w:hAnsi="Times New Roman" w:cs="Times New Roman"/>
                <w:b/>
                <w:bCs/>
                <w:color w:val="2F354B"/>
                <w:sz w:val="24"/>
                <w:szCs w:val="24"/>
              </w:rPr>
              <w:t>June 21</w:t>
            </w:r>
          </w:p>
        </w:tc>
        <w:tc>
          <w:tcPr>
            <w:tcW w:w="1962" w:type="dxa"/>
            <w:shd w:val="clear" w:color="auto" w:fill="FFFFFF"/>
            <w:tcMar>
              <w:top w:w="75" w:type="dxa"/>
              <w:left w:w="75" w:type="dxa"/>
              <w:bottom w:w="75" w:type="dxa"/>
              <w:right w:w="75" w:type="dxa"/>
            </w:tcMar>
            <w:vAlign w:val="center"/>
            <w:hideMark/>
          </w:tcPr>
          <w:p w:rsidR="0090008A" w:rsidRPr="00F76726" w:rsidRDefault="0090008A" w:rsidP="00F76726">
            <w:pPr>
              <w:spacing w:after="0" w:line="480" w:lineRule="auto"/>
              <w:rPr>
                <w:rFonts w:ascii="Times New Roman" w:eastAsia="Times New Roman" w:hAnsi="Times New Roman" w:cs="Times New Roman"/>
                <w:b/>
                <w:bCs/>
                <w:color w:val="2F354B"/>
                <w:sz w:val="24"/>
                <w:szCs w:val="24"/>
              </w:rPr>
            </w:pPr>
            <w:r w:rsidRPr="00F76726">
              <w:rPr>
                <w:rFonts w:ascii="Times New Roman" w:eastAsia="Times New Roman" w:hAnsi="Times New Roman" w:cs="Times New Roman"/>
                <w:b/>
                <w:bCs/>
                <w:color w:val="2F354B"/>
                <w:sz w:val="24"/>
                <w:szCs w:val="24"/>
              </w:rPr>
              <w:t>December 21</w:t>
            </w:r>
          </w:p>
        </w:tc>
      </w:tr>
      <w:tr w:rsidR="0090008A" w:rsidRPr="00F76726" w:rsidTr="0090008A">
        <w:trPr>
          <w:tblCellSpacing w:w="0" w:type="dxa"/>
        </w:trPr>
        <w:tc>
          <w:tcPr>
            <w:tcW w:w="2925" w:type="dxa"/>
            <w:tcBorders>
              <w:top w:val="single" w:sz="12" w:space="0" w:color="A2A3B4"/>
              <w:bottom w:val="single" w:sz="6" w:space="0" w:color="A2A3B4"/>
            </w:tcBorders>
            <w:shd w:val="clear" w:color="auto" w:fill="FFFFFF"/>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0</w:t>
            </w:r>
            <w:r w:rsidRPr="00F76726">
              <w:rPr>
                <w:rFonts w:ascii="Times New Roman" w:eastAsia="Times New Roman" w:hAnsi="Times New Roman" w:cs="Times New Roman"/>
                <w:color w:val="414964"/>
                <w:sz w:val="24"/>
                <w:szCs w:val="24"/>
                <w:vertAlign w:val="superscript"/>
              </w:rPr>
              <w:t>o</w:t>
            </w:r>
            <w:r w:rsidRPr="00F76726">
              <w:rPr>
                <w:rFonts w:ascii="Times New Roman" w:eastAsia="Times New Roman" w:hAnsi="Times New Roman" w:cs="Times New Roman"/>
                <w:color w:val="414964"/>
                <w:sz w:val="24"/>
                <w:szCs w:val="24"/>
              </w:rPr>
              <w:t>N</w:t>
            </w:r>
          </w:p>
        </w:tc>
        <w:tc>
          <w:tcPr>
            <w:tcW w:w="2493" w:type="dxa"/>
            <w:tcBorders>
              <w:top w:val="single" w:sz="12" w:space="0" w:color="A2A3B4"/>
              <w:bottom w:val="single" w:sz="6" w:space="0" w:color="A2A3B4"/>
            </w:tcBorders>
            <w:shd w:val="clear" w:color="auto" w:fill="FFFFFF"/>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1249</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1249</w:t>
            </w:r>
          </w:p>
        </w:tc>
      </w:tr>
      <w:tr w:rsidR="0090008A" w:rsidRPr="00F76726" w:rsidTr="0090008A">
        <w:trPr>
          <w:tblCellSpacing w:w="0" w:type="dxa"/>
        </w:trPr>
        <w:tc>
          <w:tcPr>
            <w:tcW w:w="2925" w:type="dxa"/>
            <w:tcBorders>
              <w:bottom w:val="single" w:sz="6" w:space="0" w:color="A2A3B4"/>
            </w:tcBorders>
            <w:shd w:val="clear" w:color="auto" w:fill="F0EFFA"/>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10</w:t>
            </w:r>
            <w:r w:rsidRPr="00F76726">
              <w:rPr>
                <w:rFonts w:ascii="Times New Roman" w:eastAsia="Times New Roman" w:hAnsi="Times New Roman" w:cs="Times New Roman"/>
                <w:color w:val="414964"/>
                <w:sz w:val="24"/>
                <w:szCs w:val="24"/>
                <w:vertAlign w:val="superscript"/>
              </w:rPr>
              <w:t>o</w:t>
            </w:r>
            <w:r w:rsidRPr="00F76726">
              <w:rPr>
                <w:rFonts w:ascii="Times New Roman" w:eastAsia="Times New Roman" w:hAnsi="Times New Roman" w:cs="Times New Roman"/>
                <w:color w:val="414964"/>
                <w:sz w:val="24"/>
                <w:szCs w:val="24"/>
              </w:rPr>
              <w:t>N</w:t>
            </w:r>
          </w:p>
        </w:tc>
        <w:tc>
          <w:tcPr>
            <w:tcW w:w="2493" w:type="dxa"/>
            <w:tcBorders>
              <w:bottom w:val="single" w:sz="6" w:space="0" w:color="A2A3B4"/>
            </w:tcBorders>
            <w:shd w:val="clear" w:color="auto" w:fill="F0EFFA"/>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1324</w:t>
            </w:r>
          </w:p>
        </w:tc>
        <w:tc>
          <w:tcPr>
            <w:tcW w:w="0" w:type="auto"/>
            <w:tcBorders>
              <w:bottom w:val="single" w:sz="6" w:space="0" w:color="A2A3B4"/>
            </w:tcBorders>
            <w:shd w:val="clear" w:color="auto" w:fill="F0EFFA"/>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1136</w:t>
            </w:r>
          </w:p>
        </w:tc>
      </w:tr>
      <w:tr w:rsidR="0090008A" w:rsidRPr="00F76726" w:rsidTr="0090008A">
        <w:trPr>
          <w:tblCellSpacing w:w="0" w:type="dxa"/>
        </w:trPr>
        <w:tc>
          <w:tcPr>
            <w:tcW w:w="2925" w:type="dxa"/>
            <w:tcBorders>
              <w:bottom w:val="single" w:sz="6" w:space="0" w:color="A2A3B4"/>
            </w:tcBorders>
            <w:shd w:val="clear" w:color="auto" w:fill="F0EFFA"/>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20</w:t>
            </w:r>
            <w:r w:rsidRPr="00F76726">
              <w:rPr>
                <w:rFonts w:ascii="Times New Roman" w:eastAsia="Times New Roman" w:hAnsi="Times New Roman" w:cs="Times New Roman"/>
                <w:color w:val="414964"/>
                <w:sz w:val="24"/>
                <w:szCs w:val="24"/>
                <w:vertAlign w:val="superscript"/>
              </w:rPr>
              <w:t>o</w:t>
            </w:r>
            <w:r w:rsidRPr="00F76726">
              <w:rPr>
                <w:rFonts w:ascii="Times New Roman" w:eastAsia="Times New Roman" w:hAnsi="Times New Roman" w:cs="Times New Roman"/>
                <w:color w:val="414964"/>
                <w:sz w:val="24"/>
                <w:szCs w:val="24"/>
              </w:rPr>
              <w:t>N</w:t>
            </w:r>
          </w:p>
        </w:tc>
        <w:tc>
          <w:tcPr>
            <w:tcW w:w="2493" w:type="dxa"/>
            <w:tcBorders>
              <w:bottom w:val="single" w:sz="6" w:space="0" w:color="A2A3B4"/>
            </w:tcBorders>
            <w:shd w:val="clear" w:color="auto" w:fill="F0EFFA"/>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1359</w:t>
            </w:r>
          </w:p>
        </w:tc>
        <w:tc>
          <w:tcPr>
            <w:tcW w:w="0" w:type="auto"/>
            <w:tcBorders>
              <w:bottom w:val="single" w:sz="6" w:space="0" w:color="A2A3B4"/>
            </w:tcBorders>
            <w:shd w:val="clear" w:color="auto" w:fill="F0EFFA"/>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989</w:t>
            </w:r>
          </w:p>
        </w:tc>
      </w:tr>
      <w:tr w:rsidR="0090008A" w:rsidRPr="00F76726" w:rsidTr="0090008A">
        <w:trPr>
          <w:tblCellSpacing w:w="0" w:type="dxa"/>
        </w:trPr>
        <w:tc>
          <w:tcPr>
            <w:tcW w:w="2925" w:type="dxa"/>
            <w:tcBorders>
              <w:bottom w:val="single" w:sz="6" w:space="0" w:color="A2A3B4"/>
            </w:tcBorders>
            <w:shd w:val="clear" w:color="auto" w:fill="FFFFFF"/>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30</w:t>
            </w:r>
            <w:r w:rsidRPr="00F76726">
              <w:rPr>
                <w:rFonts w:ascii="Times New Roman" w:eastAsia="Times New Roman" w:hAnsi="Times New Roman" w:cs="Times New Roman"/>
                <w:color w:val="414964"/>
                <w:sz w:val="24"/>
                <w:szCs w:val="24"/>
                <w:vertAlign w:val="superscript"/>
              </w:rPr>
              <w:t>o</w:t>
            </w:r>
            <w:r w:rsidRPr="00F76726">
              <w:rPr>
                <w:rFonts w:ascii="Times New Roman" w:eastAsia="Times New Roman" w:hAnsi="Times New Roman" w:cs="Times New Roman"/>
                <w:color w:val="414964"/>
                <w:sz w:val="24"/>
                <w:szCs w:val="24"/>
              </w:rPr>
              <w:t>N</w:t>
            </w:r>
          </w:p>
        </w:tc>
        <w:tc>
          <w:tcPr>
            <w:tcW w:w="2493" w:type="dxa"/>
            <w:tcBorders>
              <w:bottom w:val="single" w:sz="6" w:space="0" w:color="A2A3B4"/>
            </w:tcBorders>
            <w:shd w:val="clear" w:color="auto" w:fill="FFFFFF"/>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1352</w:t>
            </w:r>
          </w:p>
        </w:tc>
        <w:tc>
          <w:tcPr>
            <w:tcW w:w="0" w:type="auto"/>
            <w:tcBorders>
              <w:bottom w:val="single" w:sz="6" w:space="0" w:color="A2A3B4"/>
            </w:tcBorders>
            <w:shd w:val="clear" w:color="auto" w:fill="FFFFFF"/>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811</w:t>
            </w:r>
          </w:p>
        </w:tc>
      </w:tr>
      <w:tr w:rsidR="0090008A" w:rsidRPr="00F76726" w:rsidTr="0090008A">
        <w:trPr>
          <w:tblCellSpacing w:w="0" w:type="dxa"/>
        </w:trPr>
        <w:tc>
          <w:tcPr>
            <w:tcW w:w="2925" w:type="dxa"/>
            <w:tcBorders>
              <w:bottom w:val="single" w:sz="6" w:space="0" w:color="A2A3B4"/>
            </w:tcBorders>
            <w:shd w:val="clear" w:color="auto" w:fill="F0EFFA"/>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40</w:t>
            </w:r>
            <w:r w:rsidRPr="00F76726">
              <w:rPr>
                <w:rFonts w:ascii="Times New Roman" w:eastAsia="Times New Roman" w:hAnsi="Times New Roman" w:cs="Times New Roman"/>
                <w:color w:val="414964"/>
                <w:sz w:val="24"/>
                <w:szCs w:val="24"/>
                <w:vertAlign w:val="superscript"/>
              </w:rPr>
              <w:t>o</w:t>
            </w:r>
            <w:r w:rsidRPr="00F76726">
              <w:rPr>
                <w:rFonts w:ascii="Times New Roman" w:eastAsia="Times New Roman" w:hAnsi="Times New Roman" w:cs="Times New Roman"/>
                <w:color w:val="414964"/>
                <w:sz w:val="24"/>
                <w:szCs w:val="24"/>
              </w:rPr>
              <w:t>N</w:t>
            </w:r>
          </w:p>
        </w:tc>
        <w:tc>
          <w:tcPr>
            <w:tcW w:w="2493" w:type="dxa"/>
            <w:tcBorders>
              <w:bottom w:val="single" w:sz="6" w:space="0" w:color="A2A3B4"/>
            </w:tcBorders>
            <w:shd w:val="clear" w:color="auto" w:fill="F0EFFA"/>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1304</w:t>
            </w:r>
          </w:p>
        </w:tc>
        <w:tc>
          <w:tcPr>
            <w:tcW w:w="0" w:type="auto"/>
            <w:tcBorders>
              <w:bottom w:val="single" w:sz="6" w:space="0" w:color="A2A3B4"/>
            </w:tcBorders>
            <w:shd w:val="clear" w:color="auto" w:fill="F0EFFA"/>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609</w:t>
            </w:r>
          </w:p>
        </w:tc>
      </w:tr>
      <w:tr w:rsidR="0090008A" w:rsidRPr="00F76726" w:rsidTr="0090008A">
        <w:trPr>
          <w:tblCellSpacing w:w="0" w:type="dxa"/>
        </w:trPr>
        <w:tc>
          <w:tcPr>
            <w:tcW w:w="2925" w:type="dxa"/>
            <w:tcBorders>
              <w:bottom w:val="single" w:sz="6" w:space="0" w:color="A2A3B4"/>
            </w:tcBorders>
            <w:shd w:val="clear" w:color="auto" w:fill="FFFFFF"/>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50</w:t>
            </w:r>
            <w:r w:rsidRPr="00F76726">
              <w:rPr>
                <w:rFonts w:ascii="Times New Roman" w:eastAsia="Times New Roman" w:hAnsi="Times New Roman" w:cs="Times New Roman"/>
                <w:color w:val="414964"/>
                <w:sz w:val="24"/>
                <w:szCs w:val="24"/>
                <w:vertAlign w:val="superscript"/>
              </w:rPr>
              <w:t>o</w:t>
            </w:r>
            <w:r w:rsidRPr="00F76726">
              <w:rPr>
                <w:rFonts w:ascii="Times New Roman" w:eastAsia="Times New Roman" w:hAnsi="Times New Roman" w:cs="Times New Roman"/>
                <w:color w:val="414964"/>
                <w:sz w:val="24"/>
                <w:szCs w:val="24"/>
              </w:rPr>
              <w:t>N</w:t>
            </w:r>
          </w:p>
        </w:tc>
        <w:tc>
          <w:tcPr>
            <w:tcW w:w="2493" w:type="dxa"/>
            <w:tcBorders>
              <w:bottom w:val="single" w:sz="6" w:space="0" w:color="A2A3B4"/>
            </w:tcBorders>
            <w:shd w:val="clear" w:color="auto" w:fill="FFFFFF"/>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1217</w:t>
            </w:r>
          </w:p>
        </w:tc>
        <w:tc>
          <w:tcPr>
            <w:tcW w:w="0" w:type="auto"/>
            <w:tcBorders>
              <w:bottom w:val="single" w:sz="6" w:space="0" w:color="A2A3B4"/>
            </w:tcBorders>
            <w:shd w:val="clear" w:color="auto" w:fill="FFFFFF"/>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389</w:t>
            </w:r>
          </w:p>
        </w:tc>
      </w:tr>
      <w:tr w:rsidR="0090008A" w:rsidRPr="00F76726" w:rsidTr="0090008A">
        <w:trPr>
          <w:tblCellSpacing w:w="0" w:type="dxa"/>
        </w:trPr>
        <w:tc>
          <w:tcPr>
            <w:tcW w:w="2925" w:type="dxa"/>
            <w:tcBorders>
              <w:bottom w:val="single" w:sz="6" w:space="0" w:color="A2A3B4"/>
            </w:tcBorders>
            <w:shd w:val="clear" w:color="auto" w:fill="FFFFFF"/>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60</w:t>
            </w:r>
            <w:r w:rsidRPr="00F76726">
              <w:rPr>
                <w:rFonts w:ascii="Times New Roman" w:eastAsia="Times New Roman" w:hAnsi="Times New Roman" w:cs="Times New Roman"/>
                <w:color w:val="414964"/>
                <w:sz w:val="24"/>
                <w:szCs w:val="24"/>
                <w:vertAlign w:val="superscript"/>
              </w:rPr>
              <w:t>o</w:t>
            </w:r>
            <w:r w:rsidRPr="00F76726">
              <w:rPr>
                <w:rFonts w:ascii="Times New Roman" w:eastAsia="Times New Roman" w:hAnsi="Times New Roman" w:cs="Times New Roman"/>
                <w:color w:val="414964"/>
                <w:sz w:val="24"/>
                <w:szCs w:val="24"/>
              </w:rPr>
              <w:t>N</w:t>
            </w:r>
          </w:p>
        </w:tc>
        <w:tc>
          <w:tcPr>
            <w:tcW w:w="2493" w:type="dxa"/>
            <w:tcBorders>
              <w:bottom w:val="single" w:sz="6" w:space="0" w:color="A2A3B4"/>
            </w:tcBorders>
            <w:shd w:val="clear" w:color="auto" w:fill="FFFFFF"/>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1093</w:t>
            </w:r>
          </w:p>
        </w:tc>
        <w:tc>
          <w:tcPr>
            <w:tcW w:w="0" w:type="auto"/>
            <w:tcBorders>
              <w:bottom w:val="single" w:sz="6" w:space="0" w:color="A2A3B4"/>
            </w:tcBorders>
            <w:shd w:val="clear" w:color="auto" w:fill="FFFFFF"/>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156</w:t>
            </w:r>
          </w:p>
        </w:tc>
      </w:tr>
      <w:tr w:rsidR="0090008A" w:rsidRPr="00F76726" w:rsidTr="0090008A">
        <w:trPr>
          <w:tblCellSpacing w:w="0" w:type="dxa"/>
        </w:trPr>
        <w:tc>
          <w:tcPr>
            <w:tcW w:w="2925" w:type="dxa"/>
            <w:tcBorders>
              <w:bottom w:val="single" w:sz="6" w:space="0" w:color="A2A3B4"/>
            </w:tcBorders>
            <w:shd w:val="clear" w:color="auto" w:fill="F0EFFA"/>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70</w:t>
            </w:r>
            <w:r w:rsidRPr="00F76726">
              <w:rPr>
                <w:rFonts w:ascii="Times New Roman" w:eastAsia="Times New Roman" w:hAnsi="Times New Roman" w:cs="Times New Roman"/>
                <w:color w:val="414964"/>
                <w:sz w:val="24"/>
                <w:szCs w:val="24"/>
                <w:vertAlign w:val="superscript"/>
              </w:rPr>
              <w:t>o</w:t>
            </w:r>
            <w:r w:rsidRPr="00F76726">
              <w:rPr>
                <w:rFonts w:ascii="Times New Roman" w:eastAsia="Times New Roman" w:hAnsi="Times New Roman" w:cs="Times New Roman"/>
                <w:color w:val="414964"/>
                <w:sz w:val="24"/>
                <w:szCs w:val="24"/>
              </w:rPr>
              <w:t>N</w:t>
            </w:r>
          </w:p>
        </w:tc>
        <w:tc>
          <w:tcPr>
            <w:tcW w:w="2493" w:type="dxa"/>
            <w:tcBorders>
              <w:bottom w:val="single" w:sz="6" w:space="0" w:color="A2A3B4"/>
            </w:tcBorders>
            <w:shd w:val="clear" w:color="auto" w:fill="F0EFFA"/>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935</w:t>
            </w:r>
          </w:p>
        </w:tc>
        <w:tc>
          <w:tcPr>
            <w:tcW w:w="0" w:type="auto"/>
            <w:tcBorders>
              <w:bottom w:val="single" w:sz="6" w:space="0" w:color="A2A3B4"/>
            </w:tcBorders>
            <w:shd w:val="clear" w:color="auto" w:fill="F0EFFA"/>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0</w:t>
            </w:r>
          </w:p>
        </w:tc>
      </w:tr>
      <w:tr w:rsidR="0090008A" w:rsidRPr="00F76726" w:rsidTr="0090008A">
        <w:trPr>
          <w:tblCellSpacing w:w="0" w:type="dxa"/>
        </w:trPr>
        <w:tc>
          <w:tcPr>
            <w:tcW w:w="2925" w:type="dxa"/>
            <w:tcBorders>
              <w:bottom w:val="single" w:sz="6" w:space="0" w:color="A2A3B4"/>
            </w:tcBorders>
            <w:shd w:val="clear" w:color="auto" w:fill="F0EFFA"/>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80</w:t>
            </w:r>
            <w:r w:rsidRPr="00F76726">
              <w:rPr>
                <w:rFonts w:ascii="Times New Roman" w:eastAsia="Times New Roman" w:hAnsi="Times New Roman" w:cs="Times New Roman"/>
                <w:color w:val="414964"/>
                <w:sz w:val="24"/>
                <w:szCs w:val="24"/>
                <w:vertAlign w:val="superscript"/>
              </w:rPr>
              <w:t>o</w:t>
            </w:r>
            <w:r w:rsidRPr="00F76726">
              <w:rPr>
                <w:rFonts w:ascii="Times New Roman" w:eastAsia="Times New Roman" w:hAnsi="Times New Roman" w:cs="Times New Roman"/>
                <w:color w:val="414964"/>
                <w:sz w:val="24"/>
                <w:szCs w:val="24"/>
              </w:rPr>
              <w:t>N</w:t>
            </w:r>
          </w:p>
        </w:tc>
        <w:tc>
          <w:tcPr>
            <w:tcW w:w="2493" w:type="dxa"/>
            <w:tcBorders>
              <w:bottom w:val="single" w:sz="6" w:space="0" w:color="A2A3B4"/>
            </w:tcBorders>
            <w:shd w:val="clear" w:color="auto" w:fill="F0EFFA"/>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749</w:t>
            </w:r>
          </w:p>
        </w:tc>
        <w:tc>
          <w:tcPr>
            <w:tcW w:w="0" w:type="auto"/>
            <w:tcBorders>
              <w:bottom w:val="single" w:sz="6" w:space="0" w:color="A2A3B4"/>
            </w:tcBorders>
            <w:shd w:val="clear" w:color="auto" w:fill="F0EFFA"/>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0</w:t>
            </w:r>
          </w:p>
        </w:tc>
      </w:tr>
      <w:tr w:rsidR="0090008A" w:rsidRPr="00F76726" w:rsidTr="0090008A">
        <w:trPr>
          <w:tblCellSpacing w:w="0" w:type="dxa"/>
        </w:trPr>
        <w:tc>
          <w:tcPr>
            <w:tcW w:w="2925" w:type="dxa"/>
            <w:shd w:val="clear" w:color="auto" w:fill="FFFFFF"/>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90</w:t>
            </w:r>
            <w:r w:rsidRPr="00F76726">
              <w:rPr>
                <w:rFonts w:ascii="Times New Roman" w:eastAsia="Times New Roman" w:hAnsi="Times New Roman" w:cs="Times New Roman"/>
                <w:color w:val="414964"/>
                <w:sz w:val="24"/>
                <w:szCs w:val="24"/>
                <w:vertAlign w:val="superscript"/>
              </w:rPr>
              <w:t>o</w:t>
            </w:r>
            <w:r w:rsidRPr="00F76726">
              <w:rPr>
                <w:rFonts w:ascii="Times New Roman" w:eastAsia="Times New Roman" w:hAnsi="Times New Roman" w:cs="Times New Roman"/>
                <w:color w:val="414964"/>
                <w:sz w:val="24"/>
                <w:szCs w:val="24"/>
              </w:rPr>
              <w:t>N</w:t>
            </w:r>
          </w:p>
        </w:tc>
        <w:tc>
          <w:tcPr>
            <w:tcW w:w="2493" w:type="dxa"/>
            <w:shd w:val="clear" w:color="auto" w:fill="FFFFFF"/>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541</w:t>
            </w:r>
          </w:p>
        </w:tc>
        <w:tc>
          <w:tcPr>
            <w:tcW w:w="0" w:type="auto"/>
            <w:shd w:val="clear" w:color="auto" w:fill="FFFFFF"/>
            <w:tcMar>
              <w:top w:w="75" w:type="dxa"/>
              <w:left w:w="75" w:type="dxa"/>
              <w:bottom w:w="75" w:type="dxa"/>
              <w:right w:w="75" w:type="dxa"/>
            </w:tcMar>
            <w:hideMark/>
          </w:tcPr>
          <w:p w:rsidR="0090008A" w:rsidRPr="00F76726" w:rsidRDefault="0090008A"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0</w:t>
            </w:r>
          </w:p>
        </w:tc>
      </w:tr>
      <w:tr w:rsidR="0090008A" w:rsidRPr="00F76726" w:rsidTr="0090008A">
        <w:trPr>
          <w:tblCellSpacing w:w="0" w:type="dxa"/>
        </w:trPr>
        <w:tc>
          <w:tcPr>
            <w:tcW w:w="2925" w:type="dxa"/>
            <w:tcBorders>
              <w:bottom w:val="single" w:sz="6" w:space="0" w:color="A2A3B4"/>
            </w:tcBorders>
            <w:shd w:val="clear" w:color="auto" w:fill="FFFFFF"/>
            <w:tcMar>
              <w:top w:w="75" w:type="dxa"/>
              <w:left w:w="75" w:type="dxa"/>
              <w:bottom w:w="75" w:type="dxa"/>
              <w:right w:w="75" w:type="dxa"/>
            </w:tcMar>
          </w:tcPr>
          <w:p w:rsidR="0090008A" w:rsidRPr="00F76726" w:rsidRDefault="0090008A" w:rsidP="00F76726">
            <w:pPr>
              <w:spacing w:after="0" w:line="480" w:lineRule="auto"/>
              <w:rPr>
                <w:rFonts w:ascii="Times New Roman" w:eastAsia="Times New Roman" w:hAnsi="Times New Roman" w:cs="Times New Roman"/>
                <w:color w:val="414964"/>
                <w:sz w:val="24"/>
                <w:szCs w:val="24"/>
              </w:rPr>
            </w:pPr>
          </w:p>
        </w:tc>
        <w:tc>
          <w:tcPr>
            <w:tcW w:w="2493" w:type="dxa"/>
            <w:tcBorders>
              <w:bottom w:val="single" w:sz="6" w:space="0" w:color="A2A3B4"/>
            </w:tcBorders>
            <w:shd w:val="clear" w:color="auto" w:fill="FFFFFF"/>
            <w:tcMar>
              <w:top w:w="75" w:type="dxa"/>
              <w:left w:w="75" w:type="dxa"/>
              <w:bottom w:w="75" w:type="dxa"/>
              <w:right w:w="75" w:type="dxa"/>
            </w:tcMar>
          </w:tcPr>
          <w:p w:rsidR="0090008A" w:rsidRPr="00F76726" w:rsidRDefault="0090008A" w:rsidP="00F76726">
            <w:pPr>
              <w:spacing w:after="0" w:line="480" w:lineRule="auto"/>
              <w:rPr>
                <w:rFonts w:ascii="Times New Roman" w:eastAsia="Times New Roman" w:hAnsi="Times New Roman" w:cs="Times New Roman"/>
                <w:color w:val="414964"/>
                <w:sz w:val="24"/>
                <w:szCs w:val="24"/>
              </w:rPr>
            </w:pPr>
          </w:p>
        </w:tc>
        <w:tc>
          <w:tcPr>
            <w:tcW w:w="0" w:type="auto"/>
            <w:tcBorders>
              <w:bottom w:val="single" w:sz="6" w:space="0" w:color="A2A3B4"/>
            </w:tcBorders>
            <w:shd w:val="clear" w:color="auto" w:fill="FFFFFF"/>
            <w:tcMar>
              <w:top w:w="75" w:type="dxa"/>
              <w:left w:w="75" w:type="dxa"/>
              <w:bottom w:w="75" w:type="dxa"/>
              <w:right w:w="75" w:type="dxa"/>
            </w:tcMar>
          </w:tcPr>
          <w:p w:rsidR="0090008A" w:rsidRPr="00F76726" w:rsidRDefault="0090008A" w:rsidP="00F76726">
            <w:pPr>
              <w:spacing w:after="0" w:line="480" w:lineRule="auto"/>
              <w:rPr>
                <w:rFonts w:ascii="Times New Roman" w:eastAsia="Times New Roman" w:hAnsi="Times New Roman" w:cs="Times New Roman"/>
                <w:color w:val="414964"/>
                <w:sz w:val="24"/>
                <w:szCs w:val="24"/>
              </w:rPr>
            </w:pPr>
          </w:p>
        </w:tc>
      </w:tr>
    </w:tbl>
    <w:p w:rsidR="0090008A" w:rsidRPr="00F76726" w:rsidRDefault="0090008A" w:rsidP="00F76726">
      <w:pPr>
        <w:numPr>
          <w:ilvl w:val="0"/>
          <w:numId w:val="6"/>
        </w:numPr>
        <w:shd w:val="clear" w:color="auto" w:fill="FFFFFF"/>
        <w:spacing w:after="225" w:line="480" w:lineRule="auto"/>
        <w:ind w:left="60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On graph paper, or Excel, plot these data as a function of latitude (plot both curves on the same sheet). At what latitude does the amount of incoming solar radiation vary the least from the first day of winter to the first day of summer? At what latitude does it vary the most?</w:t>
      </w:r>
    </w:p>
    <w:p w:rsidR="0090008A" w:rsidRPr="00F76726" w:rsidRDefault="00874A93" w:rsidP="00F76726">
      <w:pPr>
        <w:pStyle w:val="ListParagraph"/>
        <w:numPr>
          <w:ilvl w:val="0"/>
          <w:numId w:val="12"/>
        </w:numPr>
        <w:shd w:val="clear" w:color="auto" w:fill="FFFFFF"/>
        <w:spacing w:after="225" w:line="480" w:lineRule="auto"/>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lastRenderedPageBreak/>
        <w:t xml:space="preserve">Vary </w:t>
      </w:r>
      <w:r w:rsidR="00833BE3" w:rsidRPr="00F76726">
        <w:rPr>
          <w:rFonts w:ascii="Times New Roman" w:eastAsia="Times New Roman" w:hAnsi="Times New Roman" w:cs="Times New Roman"/>
          <w:color w:val="2A2A2A"/>
          <w:sz w:val="24"/>
          <w:szCs w:val="24"/>
        </w:rPr>
        <w:t xml:space="preserve">least at </w:t>
      </w:r>
      <w:r w:rsidRPr="00F76726">
        <w:rPr>
          <w:rFonts w:ascii="Times New Roman" w:eastAsia="Times New Roman" w:hAnsi="Times New Roman" w:cs="Times New Roman"/>
          <w:color w:val="2A2A2A"/>
          <w:sz w:val="24"/>
          <w:szCs w:val="24"/>
        </w:rPr>
        <w:t>0</w:t>
      </w:r>
      <w:r w:rsidRPr="00F76726">
        <w:rPr>
          <w:rFonts w:ascii="Times New Roman" w:eastAsia="Times New Roman" w:hAnsi="Times New Roman" w:cs="Times New Roman"/>
          <w:color w:val="2A2A2A"/>
          <w:sz w:val="24"/>
          <w:szCs w:val="24"/>
          <w:vertAlign w:val="superscript"/>
        </w:rPr>
        <w:t>0</w:t>
      </w:r>
      <w:r w:rsidRPr="00F76726">
        <w:rPr>
          <w:rFonts w:ascii="Times New Roman" w:eastAsia="Times New Roman" w:hAnsi="Times New Roman" w:cs="Times New Roman"/>
          <w:color w:val="2A2A2A"/>
          <w:sz w:val="24"/>
          <w:szCs w:val="24"/>
        </w:rPr>
        <w:t xml:space="preserve">N, vary most </w:t>
      </w:r>
      <w:r w:rsidR="00F402BA" w:rsidRPr="00F76726">
        <w:rPr>
          <w:rFonts w:ascii="Times New Roman" w:eastAsia="Times New Roman" w:hAnsi="Times New Roman" w:cs="Times New Roman"/>
          <w:color w:val="2A2A2A"/>
          <w:sz w:val="24"/>
          <w:szCs w:val="24"/>
        </w:rPr>
        <w:t>6</w:t>
      </w:r>
      <w:r w:rsidRPr="00F76726">
        <w:rPr>
          <w:rFonts w:ascii="Times New Roman" w:eastAsia="Times New Roman" w:hAnsi="Times New Roman" w:cs="Times New Roman"/>
          <w:color w:val="2A2A2A"/>
          <w:sz w:val="24"/>
          <w:szCs w:val="24"/>
        </w:rPr>
        <w:t>0</w:t>
      </w:r>
      <w:r w:rsidRPr="00F76726">
        <w:rPr>
          <w:rFonts w:ascii="Times New Roman" w:eastAsia="Times New Roman" w:hAnsi="Times New Roman" w:cs="Times New Roman"/>
          <w:color w:val="2A2A2A"/>
          <w:sz w:val="24"/>
          <w:szCs w:val="24"/>
          <w:vertAlign w:val="superscript"/>
        </w:rPr>
        <w:t>0</w:t>
      </w:r>
      <w:r w:rsidRPr="00F76726">
        <w:rPr>
          <w:rFonts w:ascii="Times New Roman" w:eastAsia="Times New Roman" w:hAnsi="Times New Roman" w:cs="Times New Roman"/>
          <w:color w:val="2A2A2A"/>
          <w:sz w:val="24"/>
          <w:szCs w:val="24"/>
        </w:rPr>
        <w:t>N.</w:t>
      </w:r>
    </w:p>
    <w:p w:rsidR="0090008A" w:rsidRPr="00F76726" w:rsidRDefault="0090008A" w:rsidP="00F76726">
      <w:pPr>
        <w:numPr>
          <w:ilvl w:val="0"/>
          <w:numId w:val="6"/>
        </w:numPr>
        <w:shd w:val="clear" w:color="auto" w:fill="FFFFFF"/>
        <w:spacing w:after="225" w:line="480" w:lineRule="auto"/>
        <w:ind w:left="60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Based solely on the data in the table, at what latitude would you expect the largest temperature swing from winter to summer? The smallest temperature swing? In reality, what other factors affect the magnitude of the temperature difference between summer and winter?</w:t>
      </w:r>
    </w:p>
    <w:p w:rsidR="00713306" w:rsidRPr="00F76726" w:rsidRDefault="00713306" w:rsidP="00F76726">
      <w:pPr>
        <w:pStyle w:val="ListParagraph"/>
        <w:numPr>
          <w:ilvl w:val="0"/>
          <w:numId w:val="12"/>
        </w:numPr>
        <w:shd w:val="clear" w:color="auto" w:fill="FFFFFF"/>
        <w:spacing w:after="225" w:line="480" w:lineRule="auto"/>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Largest temperature swing will occur at 60</w:t>
      </w:r>
      <w:r w:rsidRPr="00F76726">
        <w:rPr>
          <w:rFonts w:ascii="Times New Roman" w:eastAsia="Times New Roman" w:hAnsi="Times New Roman" w:cs="Times New Roman"/>
          <w:color w:val="2A2A2A"/>
          <w:sz w:val="24"/>
          <w:szCs w:val="24"/>
          <w:vertAlign w:val="superscript"/>
        </w:rPr>
        <w:t>0</w:t>
      </w:r>
      <w:r w:rsidRPr="00F76726">
        <w:rPr>
          <w:rFonts w:ascii="Times New Roman" w:eastAsia="Times New Roman" w:hAnsi="Times New Roman" w:cs="Times New Roman"/>
          <w:color w:val="2A2A2A"/>
          <w:sz w:val="24"/>
          <w:szCs w:val="24"/>
        </w:rPr>
        <w:t>N</w:t>
      </w:r>
      <w:r w:rsidR="00673485" w:rsidRPr="00F76726">
        <w:rPr>
          <w:rFonts w:ascii="Times New Roman" w:eastAsia="Times New Roman" w:hAnsi="Times New Roman" w:cs="Times New Roman"/>
          <w:color w:val="2A2A2A"/>
          <w:sz w:val="24"/>
          <w:szCs w:val="24"/>
        </w:rPr>
        <w:t xml:space="preserve">, </w:t>
      </w:r>
      <w:r w:rsidR="00413952" w:rsidRPr="00F76726">
        <w:rPr>
          <w:rFonts w:ascii="Times New Roman" w:eastAsia="Times New Roman" w:hAnsi="Times New Roman" w:cs="Times New Roman"/>
          <w:color w:val="2A2A2A"/>
          <w:sz w:val="24"/>
          <w:szCs w:val="24"/>
        </w:rPr>
        <w:t>smallest</w:t>
      </w:r>
      <w:r w:rsidR="00673485" w:rsidRPr="00F76726">
        <w:rPr>
          <w:rFonts w:ascii="Times New Roman" w:eastAsia="Times New Roman" w:hAnsi="Times New Roman" w:cs="Times New Roman"/>
          <w:color w:val="2A2A2A"/>
          <w:sz w:val="24"/>
          <w:szCs w:val="24"/>
        </w:rPr>
        <w:t xml:space="preserve"> temperature swing will take place at 0</w:t>
      </w:r>
      <w:r w:rsidR="00673485" w:rsidRPr="00F76726">
        <w:rPr>
          <w:rFonts w:ascii="Times New Roman" w:eastAsia="Times New Roman" w:hAnsi="Times New Roman" w:cs="Times New Roman"/>
          <w:color w:val="2A2A2A"/>
          <w:sz w:val="24"/>
          <w:szCs w:val="24"/>
          <w:vertAlign w:val="superscript"/>
        </w:rPr>
        <w:t>0</w:t>
      </w:r>
      <w:r w:rsidR="00673485" w:rsidRPr="00F76726">
        <w:rPr>
          <w:rFonts w:ascii="Times New Roman" w:eastAsia="Times New Roman" w:hAnsi="Times New Roman" w:cs="Times New Roman"/>
          <w:color w:val="2A2A2A"/>
          <w:sz w:val="24"/>
          <w:szCs w:val="24"/>
        </w:rPr>
        <w:t>N</w:t>
      </w:r>
      <w:r w:rsidR="000F4634" w:rsidRPr="00F76726">
        <w:rPr>
          <w:rFonts w:ascii="Times New Roman" w:eastAsia="Times New Roman" w:hAnsi="Times New Roman" w:cs="Times New Roman"/>
          <w:color w:val="2A2A2A"/>
          <w:sz w:val="24"/>
          <w:szCs w:val="24"/>
        </w:rPr>
        <w:t>.</w:t>
      </w:r>
    </w:p>
    <w:p w:rsidR="000F4634" w:rsidRPr="00F76726" w:rsidRDefault="000F4634" w:rsidP="00F76726">
      <w:pPr>
        <w:pStyle w:val="ListParagraph"/>
        <w:numPr>
          <w:ilvl w:val="0"/>
          <w:numId w:val="12"/>
        </w:numPr>
        <w:shd w:val="clear" w:color="auto" w:fill="FFFFFF"/>
        <w:spacing w:after="225" w:line="480" w:lineRule="auto"/>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 xml:space="preserve">Factors affecting temperature of a region apart from latitude are surface covering the land, </w:t>
      </w:r>
      <w:r w:rsidR="00762C01" w:rsidRPr="00F76726">
        <w:rPr>
          <w:rFonts w:ascii="Times New Roman" w:eastAsia="Times New Roman" w:hAnsi="Times New Roman" w:cs="Times New Roman"/>
          <w:color w:val="2A2A2A"/>
          <w:sz w:val="24"/>
          <w:szCs w:val="24"/>
        </w:rPr>
        <w:t>wind direction, nature of mountain chains, distance from the sun, and prevailing winds and ocean currents.</w:t>
      </w:r>
    </w:p>
    <w:p w:rsidR="0090008A" w:rsidRPr="00F76726" w:rsidRDefault="0090008A" w:rsidP="00F76726">
      <w:pPr>
        <w:shd w:val="clear" w:color="auto" w:fill="FFFFFF"/>
        <w:spacing w:after="225" w:line="480" w:lineRule="auto"/>
        <w:rPr>
          <w:rFonts w:ascii="Times New Roman" w:eastAsia="Times New Roman" w:hAnsi="Times New Roman" w:cs="Times New Roman"/>
          <w:color w:val="2A2A2A"/>
          <w:sz w:val="24"/>
          <w:szCs w:val="24"/>
        </w:rPr>
      </w:pPr>
    </w:p>
    <w:p w:rsidR="0090008A" w:rsidRPr="00F76726" w:rsidRDefault="0090008A" w:rsidP="00F76726">
      <w:pPr>
        <w:shd w:val="clear" w:color="auto" w:fill="FFFFFF"/>
        <w:spacing w:after="225" w:line="480" w:lineRule="auto"/>
        <w:rPr>
          <w:rFonts w:ascii="Times New Roman" w:eastAsia="Times New Roman" w:hAnsi="Times New Roman" w:cs="Times New Roman"/>
          <w:color w:val="2A2A2A"/>
          <w:sz w:val="24"/>
          <w:szCs w:val="24"/>
        </w:rPr>
      </w:pPr>
    </w:p>
    <w:p w:rsidR="009E7EEA" w:rsidRPr="00F76726" w:rsidRDefault="009E7EEA" w:rsidP="00F76726">
      <w:pPr>
        <w:spacing w:after="0" w:line="480" w:lineRule="auto"/>
        <w:rPr>
          <w:rFonts w:ascii="Times New Roman" w:eastAsia="Times New Roman" w:hAnsi="Times New Roman" w:cs="Times New Roman"/>
          <w:color w:val="2A2A2A"/>
          <w:sz w:val="24"/>
          <w:szCs w:val="24"/>
        </w:rPr>
      </w:pPr>
    </w:p>
    <w:p w:rsidR="009E7EEA" w:rsidRPr="00F76726" w:rsidRDefault="009E7EEA" w:rsidP="00F76726">
      <w:pPr>
        <w:shd w:val="clear" w:color="auto" w:fill="FFFFFF"/>
        <w:spacing w:after="225" w:line="480" w:lineRule="auto"/>
        <w:rPr>
          <w:rFonts w:ascii="Times New Roman" w:eastAsia="Times New Roman" w:hAnsi="Times New Roman" w:cs="Times New Roman"/>
          <w:color w:val="2A2A2A"/>
          <w:sz w:val="24"/>
          <w:szCs w:val="24"/>
        </w:rPr>
      </w:pPr>
    </w:p>
    <w:p w:rsidR="0090008A" w:rsidRPr="00F608CF" w:rsidRDefault="000453BF" w:rsidP="00F608CF">
      <w:pPr>
        <w:spacing w:line="480" w:lineRule="auto"/>
        <w:ind w:left="600" w:hanging="600"/>
        <w:rPr>
          <w:rFonts w:ascii="Times New Roman" w:eastAsia="Times New Roman" w:hAnsi="Times New Roman" w:cs="Times New Roman"/>
          <w:sz w:val="24"/>
          <w:szCs w:val="24"/>
        </w:rPr>
      </w:pPr>
      <w:r w:rsidRPr="00F76726">
        <w:rPr>
          <w:rFonts w:ascii="Times New Roman" w:eastAsia="Times New Roman" w:hAnsi="Times New Roman" w:cs="Times New Roman"/>
          <w:b/>
          <w:color w:val="2A2A2A"/>
          <w:sz w:val="24"/>
          <w:szCs w:val="24"/>
          <w:shd w:val="clear" w:color="auto" w:fill="FFFFFF"/>
        </w:rPr>
        <w:t>2.10</w:t>
      </w:r>
      <w:r w:rsidR="009E7EEA" w:rsidRPr="00F76726">
        <w:rPr>
          <w:rFonts w:ascii="Times New Roman" w:eastAsia="Times New Roman" w:hAnsi="Times New Roman" w:cs="Times New Roman"/>
          <w:b/>
          <w:color w:val="2A2A2A"/>
          <w:sz w:val="24"/>
          <w:szCs w:val="24"/>
          <w:shd w:val="clear" w:color="auto" w:fill="FFFFFF"/>
        </w:rPr>
        <w:tab/>
      </w:r>
      <w:r w:rsidR="0090008A" w:rsidRPr="00F76726">
        <w:rPr>
          <w:rFonts w:ascii="Times New Roman" w:eastAsia="Times New Roman" w:hAnsi="Times New Roman" w:cs="Times New Roman"/>
          <w:color w:val="2A2A2A"/>
          <w:sz w:val="24"/>
          <w:szCs w:val="24"/>
          <w:shd w:val="clear" w:color="auto" w:fill="FFFFFF"/>
        </w:rPr>
        <w:t xml:space="preserve">You are given the following two graphs </w:t>
      </w:r>
      <w:r w:rsidR="009A26E7" w:rsidRPr="00F76726">
        <w:rPr>
          <w:rFonts w:ascii="Times New Roman" w:eastAsia="Times New Roman" w:hAnsi="Times New Roman" w:cs="Times New Roman"/>
          <w:color w:val="2A2A2A"/>
          <w:sz w:val="24"/>
          <w:szCs w:val="24"/>
          <w:shd w:val="clear" w:color="auto" w:fill="FFFFFF"/>
        </w:rPr>
        <w:t>s</w:t>
      </w:r>
      <w:r w:rsidR="0090008A" w:rsidRPr="00F76726">
        <w:rPr>
          <w:rFonts w:ascii="Times New Roman" w:eastAsia="Times New Roman" w:hAnsi="Times New Roman" w:cs="Times New Roman"/>
          <w:color w:val="2A2A2A"/>
          <w:sz w:val="24"/>
          <w:szCs w:val="24"/>
          <w:shd w:val="clear" w:color="auto" w:fill="FFFFFF"/>
        </w:rPr>
        <w:t>howing the downwelling infrared radiation (in W/m</w:t>
      </w:r>
      <w:r w:rsidR="0090008A" w:rsidRPr="00F76726">
        <w:rPr>
          <w:rFonts w:ascii="Times New Roman" w:eastAsia="Times New Roman" w:hAnsi="Times New Roman" w:cs="Times New Roman"/>
          <w:color w:val="2A2A2A"/>
          <w:sz w:val="24"/>
          <w:szCs w:val="24"/>
          <w:shd w:val="clear" w:color="auto" w:fill="FFFFFF"/>
          <w:vertAlign w:val="superscript"/>
        </w:rPr>
        <w:t>2</w:t>
      </w:r>
      <w:r w:rsidR="0090008A" w:rsidRPr="00F76726">
        <w:rPr>
          <w:rFonts w:ascii="Times New Roman" w:eastAsia="Times New Roman" w:hAnsi="Times New Roman" w:cs="Times New Roman"/>
          <w:color w:val="2A2A2A"/>
          <w:sz w:val="24"/>
          <w:szCs w:val="24"/>
          <w:shd w:val="clear" w:color="auto" w:fill="FFFFFF"/>
        </w:rPr>
        <w:t>) measured at a site in central Pennsylvania during two recent March nights, labeled “NIGHT 1” and “NIGHT 2.” Each graph shows data from 00 UTC to 12 UTC, corresponding to the period 7:00 p.m. to 7:00 a.m. local time</w:t>
      </w:r>
      <w:r w:rsidR="009A26E7" w:rsidRPr="00F76726">
        <w:rPr>
          <w:rFonts w:ascii="Times New Roman" w:eastAsia="Times New Roman" w:hAnsi="Times New Roman" w:cs="Times New Roman"/>
          <w:color w:val="2A2A2A"/>
          <w:sz w:val="24"/>
          <w:szCs w:val="24"/>
          <w:shd w:val="clear" w:color="auto" w:fill="FFFFFF"/>
        </w:rPr>
        <w:t>.</w:t>
      </w:r>
    </w:p>
    <w:p w:rsidR="0090008A" w:rsidRPr="00F76726" w:rsidRDefault="0090008A" w:rsidP="00F76726">
      <w:pPr>
        <w:numPr>
          <w:ilvl w:val="0"/>
          <w:numId w:val="7"/>
        </w:numPr>
        <w:shd w:val="clear" w:color="auto" w:fill="FFFFFF"/>
        <w:spacing w:after="225" w:line="480" w:lineRule="auto"/>
        <w:ind w:left="60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Describe the differences between the downwelling infrared radiation on NIGHT 1 and NIGHT 2. What is the likely cause of these differences?</w:t>
      </w:r>
    </w:p>
    <w:p w:rsidR="0090008A" w:rsidRPr="00F608CF" w:rsidRDefault="00AA0F5C" w:rsidP="00F608CF">
      <w:pPr>
        <w:pStyle w:val="ListParagraph"/>
        <w:numPr>
          <w:ilvl w:val="0"/>
          <w:numId w:val="13"/>
        </w:numPr>
        <w:shd w:val="clear" w:color="auto" w:fill="FFFFFF"/>
        <w:spacing w:after="225" w:line="480" w:lineRule="auto"/>
        <w:rPr>
          <w:rFonts w:ascii="Times New Roman" w:eastAsia="Times New Roman" w:hAnsi="Times New Roman" w:cs="Times New Roman"/>
          <w:color w:val="2A2A2A"/>
          <w:sz w:val="24"/>
          <w:szCs w:val="24"/>
        </w:rPr>
      </w:pPr>
      <w:r w:rsidRPr="00F608CF">
        <w:rPr>
          <w:rFonts w:ascii="Times New Roman" w:eastAsia="Times New Roman" w:hAnsi="Times New Roman" w:cs="Times New Roman"/>
          <w:color w:val="2A2A2A"/>
          <w:sz w:val="24"/>
          <w:szCs w:val="24"/>
        </w:rPr>
        <w:t>In night one the amount of radiations seems to vary from time to time whereas in night two the amount radiation appears to be constant only having slight variations throughout the night.</w:t>
      </w:r>
      <w:r w:rsidR="00771DA4" w:rsidRPr="00F608CF">
        <w:rPr>
          <w:rFonts w:ascii="Times New Roman" w:eastAsia="Times New Roman" w:hAnsi="Times New Roman" w:cs="Times New Roman"/>
          <w:color w:val="2A2A2A"/>
          <w:sz w:val="24"/>
          <w:szCs w:val="24"/>
        </w:rPr>
        <w:t xml:space="preserve"> </w:t>
      </w:r>
    </w:p>
    <w:p w:rsidR="00771DA4" w:rsidRPr="00F608CF" w:rsidRDefault="00771DA4" w:rsidP="00F608CF">
      <w:pPr>
        <w:pStyle w:val="ListParagraph"/>
        <w:numPr>
          <w:ilvl w:val="0"/>
          <w:numId w:val="13"/>
        </w:numPr>
        <w:shd w:val="clear" w:color="auto" w:fill="FFFFFF"/>
        <w:spacing w:after="225" w:line="480" w:lineRule="auto"/>
        <w:rPr>
          <w:rFonts w:ascii="Times New Roman" w:eastAsia="Times New Roman" w:hAnsi="Times New Roman" w:cs="Times New Roman"/>
          <w:color w:val="2A2A2A"/>
          <w:sz w:val="24"/>
          <w:szCs w:val="24"/>
        </w:rPr>
      </w:pPr>
      <w:r w:rsidRPr="00F608CF">
        <w:rPr>
          <w:rFonts w:ascii="Times New Roman" w:eastAsia="Times New Roman" w:hAnsi="Times New Roman" w:cs="Times New Roman"/>
          <w:color w:val="2A2A2A"/>
          <w:sz w:val="24"/>
          <w:szCs w:val="24"/>
        </w:rPr>
        <w:t>This difference is caused by temperature variance between t</w:t>
      </w:r>
      <w:r w:rsidR="001357AD" w:rsidRPr="00F608CF">
        <w:rPr>
          <w:rFonts w:ascii="Times New Roman" w:eastAsia="Times New Roman" w:hAnsi="Times New Roman" w:cs="Times New Roman"/>
          <w:color w:val="2A2A2A"/>
          <w:sz w:val="24"/>
          <w:szCs w:val="24"/>
        </w:rPr>
        <w:t xml:space="preserve">he two nights; in night one the </w:t>
      </w:r>
      <w:r w:rsidR="00DA62B4" w:rsidRPr="00F608CF">
        <w:rPr>
          <w:rFonts w:ascii="Times New Roman" w:eastAsia="Times New Roman" w:hAnsi="Times New Roman" w:cs="Times New Roman"/>
          <w:color w:val="2A2A2A"/>
          <w:sz w:val="24"/>
          <w:szCs w:val="24"/>
        </w:rPr>
        <w:t>temperatures</w:t>
      </w:r>
      <w:r w:rsidR="001357AD" w:rsidRPr="00F608CF">
        <w:rPr>
          <w:rFonts w:ascii="Times New Roman" w:eastAsia="Times New Roman" w:hAnsi="Times New Roman" w:cs="Times New Roman"/>
          <w:color w:val="2A2A2A"/>
          <w:sz w:val="24"/>
          <w:szCs w:val="24"/>
        </w:rPr>
        <w:t xml:space="preserve"> varied from time to time and thus the variance in the radiation of the </w:t>
      </w:r>
      <w:r w:rsidR="00E53D71" w:rsidRPr="00F608CF">
        <w:rPr>
          <w:rFonts w:ascii="Times New Roman" w:eastAsia="Times New Roman" w:hAnsi="Times New Roman" w:cs="Times New Roman"/>
          <w:color w:val="2A2A2A"/>
          <w:sz w:val="24"/>
          <w:szCs w:val="24"/>
        </w:rPr>
        <w:t xml:space="preserve">infrared, in night two the temperature seems to have been constant. </w:t>
      </w:r>
      <w:r w:rsidR="00F60D70" w:rsidRPr="00F608CF">
        <w:rPr>
          <w:rFonts w:ascii="Times New Roman" w:eastAsia="Times New Roman" w:hAnsi="Times New Roman" w:cs="Times New Roman"/>
          <w:color w:val="2A2A2A"/>
          <w:sz w:val="24"/>
          <w:szCs w:val="24"/>
        </w:rPr>
        <w:t xml:space="preserve"> Infrared is caused by motion of atoms and molecules.</w:t>
      </w:r>
      <w:r w:rsidR="00E53D71" w:rsidRPr="00F608CF">
        <w:rPr>
          <w:rFonts w:ascii="Times New Roman" w:eastAsia="Times New Roman" w:hAnsi="Times New Roman" w:cs="Times New Roman"/>
          <w:color w:val="2A2A2A"/>
          <w:sz w:val="24"/>
          <w:szCs w:val="24"/>
        </w:rPr>
        <w:t xml:space="preserve"> </w:t>
      </w:r>
    </w:p>
    <w:p w:rsidR="0090008A" w:rsidRPr="00F76726" w:rsidRDefault="0090008A" w:rsidP="00F76726">
      <w:pPr>
        <w:shd w:val="clear" w:color="auto" w:fill="FFFFFF"/>
        <w:spacing w:after="225" w:line="480" w:lineRule="auto"/>
        <w:rPr>
          <w:rFonts w:ascii="Times New Roman" w:eastAsia="Times New Roman" w:hAnsi="Times New Roman" w:cs="Times New Roman"/>
          <w:color w:val="2A2A2A"/>
          <w:sz w:val="24"/>
          <w:szCs w:val="24"/>
        </w:rPr>
      </w:pPr>
    </w:p>
    <w:p w:rsidR="009E7EEA" w:rsidRPr="00F608CF" w:rsidRDefault="0090008A" w:rsidP="00F608CF">
      <w:pPr>
        <w:numPr>
          <w:ilvl w:val="0"/>
          <w:numId w:val="7"/>
        </w:numPr>
        <w:shd w:val="clear" w:color="auto" w:fill="FFFFFF"/>
        <w:spacing w:after="225" w:line="480" w:lineRule="auto"/>
        <w:ind w:left="60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Estimate the average intensity of the downwelling infrared radiation on NIGHT 1 and also on NIGHT 2. Assuming all other meteorological factors are the same, which night should be warmer? Why?</w:t>
      </w:r>
    </w:p>
    <w:p w:rsidR="0090008A" w:rsidRPr="00F608CF" w:rsidRDefault="00902315" w:rsidP="00F608CF">
      <w:pPr>
        <w:pStyle w:val="ListParagraph"/>
        <w:numPr>
          <w:ilvl w:val="0"/>
          <w:numId w:val="14"/>
        </w:numPr>
        <w:spacing w:after="0" w:line="480" w:lineRule="auto"/>
        <w:rPr>
          <w:rFonts w:ascii="Times New Roman" w:hAnsi="Times New Roman" w:cs="Times New Roman"/>
          <w:sz w:val="24"/>
          <w:szCs w:val="24"/>
        </w:rPr>
      </w:pPr>
      <w:r w:rsidRPr="00F608CF">
        <w:rPr>
          <w:rFonts w:ascii="Times New Roman" w:hAnsi="Times New Roman" w:cs="Times New Roman"/>
          <w:sz w:val="24"/>
          <w:szCs w:val="24"/>
        </w:rPr>
        <w:t>Average intensity in Night 1 is 220 W/M</w:t>
      </w:r>
      <w:r w:rsidRPr="00F608CF">
        <w:rPr>
          <w:rFonts w:ascii="Times New Roman" w:hAnsi="Times New Roman" w:cs="Times New Roman"/>
          <w:sz w:val="24"/>
          <w:szCs w:val="24"/>
          <w:vertAlign w:val="superscript"/>
        </w:rPr>
        <w:t>2</w:t>
      </w:r>
      <w:r w:rsidR="00C07389" w:rsidRPr="00F608CF">
        <w:rPr>
          <w:rFonts w:ascii="Times New Roman" w:hAnsi="Times New Roman" w:cs="Times New Roman"/>
          <w:sz w:val="24"/>
          <w:szCs w:val="24"/>
          <w:vertAlign w:val="superscript"/>
        </w:rPr>
        <w:t xml:space="preserve"> </w:t>
      </w:r>
      <w:r w:rsidR="00C07389" w:rsidRPr="00F608CF">
        <w:rPr>
          <w:rFonts w:ascii="Times New Roman" w:hAnsi="Times New Roman" w:cs="Times New Roman"/>
          <w:sz w:val="24"/>
          <w:szCs w:val="24"/>
        </w:rPr>
        <w:t>and in Night 2 is 190 W/M</w:t>
      </w:r>
      <w:r w:rsidR="00C07389" w:rsidRPr="00F608CF">
        <w:rPr>
          <w:rFonts w:ascii="Times New Roman" w:hAnsi="Times New Roman" w:cs="Times New Roman"/>
          <w:sz w:val="24"/>
          <w:szCs w:val="24"/>
          <w:vertAlign w:val="superscript"/>
        </w:rPr>
        <w:t>2</w:t>
      </w:r>
      <w:r w:rsidR="00C07389" w:rsidRPr="00F608CF">
        <w:rPr>
          <w:rFonts w:ascii="Times New Roman" w:hAnsi="Times New Roman" w:cs="Times New Roman"/>
          <w:sz w:val="24"/>
          <w:szCs w:val="24"/>
        </w:rPr>
        <w:t>.</w:t>
      </w:r>
    </w:p>
    <w:p w:rsidR="008D095E" w:rsidRPr="00F608CF" w:rsidRDefault="008D095E" w:rsidP="00F608CF">
      <w:pPr>
        <w:pStyle w:val="ListParagraph"/>
        <w:numPr>
          <w:ilvl w:val="0"/>
          <w:numId w:val="14"/>
        </w:numPr>
        <w:spacing w:after="0" w:line="480" w:lineRule="auto"/>
        <w:rPr>
          <w:rFonts w:ascii="Times New Roman" w:hAnsi="Times New Roman" w:cs="Times New Roman"/>
          <w:sz w:val="24"/>
          <w:szCs w:val="24"/>
        </w:rPr>
      </w:pPr>
      <w:r w:rsidRPr="00F608CF">
        <w:rPr>
          <w:rFonts w:ascii="Times New Roman" w:hAnsi="Times New Roman" w:cs="Times New Roman"/>
          <w:sz w:val="24"/>
          <w:szCs w:val="24"/>
        </w:rPr>
        <w:t>Night 1 was warmer than Night 2 since it has the highest average infrared intensity.</w:t>
      </w:r>
      <w:r w:rsidR="00E873EA" w:rsidRPr="00F608CF">
        <w:rPr>
          <w:rFonts w:ascii="Times New Roman" w:hAnsi="Times New Roman" w:cs="Times New Roman"/>
          <w:sz w:val="24"/>
          <w:szCs w:val="24"/>
        </w:rPr>
        <w:t xml:space="preserve"> Infrared radiation is the radiation produced by the motion of atoms or molecules and the speed of the atoms or molecules is affected by temperature.</w:t>
      </w:r>
    </w:p>
    <w:p w:rsidR="0090008A" w:rsidRPr="00F76726" w:rsidRDefault="0090008A" w:rsidP="00F76726">
      <w:pPr>
        <w:spacing w:after="0" w:line="480" w:lineRule="auto"/>
        <w:rPr>
          <w:rFonts w:ascii="Times New Roman" w:hAnsi="Times New Roman" w:cs="Times New Roman"/>
          <w:sz w:val="24"/>
          <w:szCs w:val="24"/>
        </w:rPr>
      </w:pPr>
    </w:p>
    <w:p w:rsidR="0090008A" w:rsidRPr="00F76726" w:rsidRDefault="0090008A" w:rsidP="00F76726">
      <w:pPr>
        <w:spacing w:after="0" w:line="480" w:lineRule="auto"/>
        <w:rPr>
          <w:rFonts w:ascii="Times New Roman" w:hAnsi="Times New Roman" w:cs="Times New Roman"/>
          <w:sz w:val="24"/>
          <w:szCs w:val="24"/>
        </w:rPr>
      </w:pPr>
    </w:p>
    <w:p w:rsidR="0090008A" w:rsidRPr="00F76726" w:rsidRDefault="0090008A" w:rsidP="00F76726">
      <w:pPr>
        <w:spacing w:after="0" w:line="480" w:lineRule="auto"/>
        <w:rPr>
          <w:rFonts w:ascii="Times New Roman" w:hAnsi="Times New Roman" w:cs="Times New Roman"/>
          <w:sz w:val="24"/>
          <w:szCs w:val="24"/>
        </w:rPr>
      </w:pPr>
    </w:p>
    <w:p w:rsidR="0090008A" w:rsidRPr="00F76726" w:rsidRDefault="0090008A" w:rsidP="00F76726">
      <w:pPr>
        <w:spacing w:after="0" w:line="480" w:lineRule="auto"/>
        <w:rPr>
          <w:rFonts w:ascii="Times New Roman" w:hAnsi="Times New Roman" w:cs="Times New Roman"/>
          <w:sz w:val="24"/>
          <w:szCs w:val="24"/>
        </w:rPr>
      </w:pPr>
    </w:p>
    <w:p w:rsidR="0090008A" w:rsidRPr="00F76726" w:rsidRDefault="0090008A" w:rsidP="00F76726">
      <w:pPr>
        <w:spacing w:after="0" w:line="480" w:lineRule="auto"/>
        <w:rPr>
          <w:rFonts w:ascii="Times New Roman" w:hAnsi="Times New Roman" w:cs="Times New Roman"/>
          <w:sz w:val="24"/>
          <w:szCs w:val="24"/>
        </w:rPr>
      </w:pPr>
    </w:p>
    <w:p w:rsidR="0090008A" w:rsidRPr="00F76726" w:rsidRDefault="0090008A" w:rsidP="00F76726">
      <w:pPr>
        <w:spacing w:after="0" w:line="480" w:lineRule="auto"/>
        <w:rPr>
          <w:rFonts w:ascii="Times New Roman" w:hAnsi="Times New Roman" w:cs="Times New Roman"/>
          <w:sz w:val="24"/>
          <w:szCs w:val="24"/>
        </w:rPr>
      </w:pPr>
    </w:p>
    <w:p w:rsidR="0090008A" w:rsidRPr="00F76726" w:rsidRDefault="0090008A" w:rsidP="00F76726">
      <w:pPr>
        <w:spacing w:after="0" w:line="480" w:lineRule="auto"/>
        <w:rPr>
          <w:rFonts w:ascii="Times New Roman" w:hAnsi="Times New Roman" w:cs="Times New Roman"/>
          <w:sz w:val="24"/>
          <w:szCs w:val="24"/>
        </w:rPr>
      </w:pPr>
    </w:p>
    <w:p w:rsidR="00727D7B" w:rsidRPr="00F76726" w:rsidRDefault="00727D7B" w:rsidP="00F76726">
      <w:pPr>
        <w:spacing w:after="0" w:line="480" w:lineRule="auto"/>
        <w:rPr>
          <w:rFonts w:ascii="Times New Roman" w:hAnsi="Times New Roman" w:cs="Times New Roman"/>
          <w:sz w:val="24"/>
          <w:szCs w:val="24"/>
        </w:rPr>
      </w:pPr>
    </w:p>
    <w:p w:rsidR="00727D7B" w:rsidRPr="00F76726" w:rsidRDefault="0090008A" w:rsidP="00F76726">
      <w:pPr>
        <w:spacing w:after="0" w:line="480" w:lineRule="auto"/>
        <w:rPr>
          <w:rFonts w:ascii="Times New Roman" w:hAnsi="Times New Roman" w:cs="Times New Roman"/>
          <w:sz w:val="24"/>
          <w:szCs w:val="24"/>
        </w:rPr>
      </w:pPr>
      <w:r w:rsidRPr="00F76726">
        <w:rPr>
          <w:rFonts w:ascii="Times New Roman" w:hAnsi="Times New Roman" w:cs="Times New Roman"/>
          <w:noProof/>
          <w:sz w:val="24"/>
          <w:szCs w:val="24"/>
          <w:lang w:val="en-GB" w:eastAsia="en-GB"/>
        </w:rPr>
        <w:lastRenderedPageBreak/>
        <w:drawing>
          <wp:inline distT="0" distB="0" distL="0" distR="0">
            <wp:extent cx="6858000" cy="3520079"/>
            <wp:effectExtent l="0" t="0" r="0" b="4445"/>
            <wp:docPr id="1" name="Picture 1" descr="https://s3.amazonaws.com/webcom2public.greatrivertech.net/pennstateu/nesegrenci/chapter2exercise/Replacement_2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webcom2public.greatrivertech.net/pennstateu/nesegrenci/chapter2exercise/Replacement_2_32.p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58000" cy="3520079"/>
                    </a:xfrm>
                    <a:prstGeom prst="rect">
                      <a:avLst/>
                    </a:prstGeom>
                    <a:noFill/>
                    <a:ln>
                      <a:noFill/>
                    </a:ln>
                  </pic:spPr>
                </pic:pic>
              </a:graphicData>
            </a:graphic>
          </wp:inline>
        </w:drawing>
      </w:r>
    </w:p>
    <w:p w:rsidR="009A26E7" w:rsidRPr="00F608CF" w:rsidRDefault="009A26E7" w:rsidP="00F608CF">
      <w:pPr>
        <w:spacing w:line="480" w:lineRule="auto"/>
        <w:ind w:left="720" w:hanging="720"/>
        <w:rPr>
          <w:rFonts w:ascii="Times New Roman" w:eastAsia="Times New Roman" w:hAnsi="Times New Roman" w:cs="Times New Roman"/>
          <w:sz w:val="24"/>
          <w:szCs w:val="24"/>
        </w:rPr>
      </w:pPr>
      <w:r w:rsidRPr="00F76726">
        <w:rPr>
          <w:rFonts w:ascii="Times New Roman" w:hAnsi="Times New Roman" w:cs="Times New Roman"/>
          <w:b/>
          <w:sz w:val="24"/>
          <w:szCs w:val="24"/>
        </w:rPr>
        <w:t>2.11</w:t>
      </w:r>
      <w:r w:rsidRPr="00F76726">
        <w:rPr>
          <w:rFonts w:ascii="Times New Roman" w:hAnsi="Times New Roman" w:cs="Times New Roman"/>
          <w:b/>
          <w:sz w:val="24"/>
          <w:szCs w:val="24"/>
        </w:rPr>
        <w:tab/>
      </w:r>
      <w:r w:rsidRPr="00F76726">
        <w:rPr>
          <w:rFonts w:ascii="Times New Roman" w:eastAsia="Times New Roman" w:hAnsi="Times New Roman" w:cs="Times New Roman"/>
          <w:color w:val="2A2A2A"/>
          <w:sz w:val="24"/>
          <w:szCs w:val="24"/>
          <w:shd w:val="clear" w:color="auto" w:fill="FFFFFF"/>
        </w:rPr>
        <w:t>Weather satellites routinely measure the infrared radiation being emitted by Earth and its atmosphere (that is, from the tops of clouds or, in clear areas, the surface).  Below, left is an example</w:t>
      </w:r>
      <w:hyperlink r:id="rId8" w:history="1"/>
      <w:r w:rsidRPr="00F76726">
        <w:rPr>
          <w:rFonts w:ascii="Times New Roman" w:eastAsia="Times New Roman" w:hAnsi="Times New Roman" w:cs="Times New Roman"/>
          <w:color w:val="2A2A2A"/>
          <w:sz w:val="24"/>
          <w:szCs w:val="24"/>
          <w:shd w:val="clear" w:color="auto" w:fill="FFFFFF"/>
        </w:rPr>
        <w:t xml:space="preserve"> of average outgoing </w:t>
      </w:r>
      <w:r w:rsidR="00F608CF" w:rsidRPr="00F76726">
        <w:rPr>
          <w:rFonts w:ascii="Times New Roman" w:eastAsia="Times New Roman" w:hAnsi="Times New Roman" w:cs="Times New Roman"/>
          <w:color w:val="2A2A2A"/>
          <w:sz w:val="24"/>
          <w:szCs w:val="24"/>
          <w:shd w:val="clear" w:color="auto" w:fill="FFFFFF"/>
        </w:rPr>
        <w:t>Long wave</w:t>
      </w:r>
      <w:r w:rsidRPr="00F76726">
        <w:rPr>
          <w:rFonts w:ascii="Times New Roman" w:eastAsia="Times New Roman" w:hAnsi="Times New Roman" w:cs="Times New Roman"/>
          <w:color w:val="2A2A2A"/>
          <w:sz w:val="24"/>
          <w:szCs w:val="24"/>
          <w:shd w:val="clear" w:color="auto" w:fill="FFFFFF"/>
        </w:rPr>
        <w:t xml:space="preserve"> (infrared) Radiation (OLR) on August 29, 2005, in units of W/m</w:t>
      </w:r>
      <w:r w:rsidRPr="00F76726">
        <w:rPr>
          <w:rFonts w:ascii="Times New Roman" w:eastAsia="Times New Roman" w:hAnsi="Times New Roman" w:cs="Times New Roman"/>
          <w:color w:val="2A2A2A"/>
          <w:sz w:val="24"/>
          <w:szCs w:val="24"/>
          <w:shd w:val="clear" w:color="auto" w:fill="FFFFFF"/>
          <w:vertAlign w:val="superscript"/>
        </w:rPr>
        <w:t>2</w:t>
      </w:r>
      <w:r w:rsidRPr="00F76726">
        <w:rPr>
          <w:rFonts w:ascii="Times New Roman" w:eastAsia="Times New Roman" w:hAnsi="Times New Roman" w:cs="Times New Roman"/>
          <w:color w:val="2A2A2A"/>
          <w:sz w:val="24"/>
          <w:szCs w:val="24"/>
          <w:shd w:val="clear" w:color="auto" w:fill="FFFFFF"/>
        </w:rPr>
        <w:t>, centered on the United States.  Note that the lowest values (less than 120 W/m</w:t>
      </w:r>
      <w:r w:rsidRPr="00F76726">
        <w:rPr>
          <w:rFonts w:ascii="Times New Roman" w:eastAsia="Times New Roman" w:hAnsi="Times New Roman" w:cs="Times New Roman"/>
          <w:color w:val="2A2A2A"/>
          <w:sz w:val="24"/>
          <w:szCs w:val="24"/>
          <w:shd w:val="clear" w:color="auto" w:fill="FFFFFF"/>
          <w:vertAlign w:val="superscript"/>
        </w:rPr>
        <w:t>2</w:t>
      </w:r>
      <w:r w:rsidRPr="00F76726">
        <w:rPr>
          <w:rFonts w:ascii="Times New Roman" w:eastAsia="Times New Roman" w:hAnsi="Times New Roman" w:cs="Times New Roman"/>
          <w:color w:val="2A2A2A"/>
          <w:sz w:val="24"/>
          <w:szCs w:val="24"/>
          <w:shd w:val="clear" w:color="auto" w:fill="FFFFFF"/>
        </w:rPr>
        <w:t>) were found along the central Gulf Coast, while the highest values (greater than 320 W/m</w:t>
      </w:r>
      <w:r w:rsidRPr="00F76726">
        <w:rPr>
          <w:rFonts w:ascii="Times New Roman" w:eastAsia="Times New Roman" w:hAnsi="Times New Roman" w:cs="Times New Roman"/>
          <w:color w:val="2A2A2A"/>
          <w:sz w:val="24"/>
          <w:szCs w:val="24"/>
          <w:shd w:val="clear" w:color="auto" w:fill="FFFFFF"/>
          <w:vertAlign w:val="superscript"/>
        </w:rPr>
        <w:t>2</w:t>
      </w:r>
      <w:r w:rsidRPr="00F76726">
        <w:rPr>
          <w:rFonts w:ascii="Times New Roman" w:eastAsia="Times New Roman" w:hAnsi="Times New Roman" w:cs="Times New Roman"/>
          <w:color w:val="2A2A2A"/>
          <w:sz w:val="24"/>
          <w:szCs w:val="24"/>
          <w:shd w:val="clear" w:color="auto" w:fill="FFFFFF"/>
        </w:rPr>
        <w:t>) were found in the desert Southwest.</w:t>
      </w:r>
    </w:p>
    <w:p w:rsidR="009A26E7" w:rsidRPr="00F608CF" w:rsidRDefault="009A26E7" w:rsidP="00F608CF">
      <w:pPr>
        <w:pStyle w:val="ListParagraph"/>
        <w:numPr>
          <w:ilvl w:val="0"/>
          <w:numId w:val="15"/>
        </w:numPr>
        <w:shd w:val="clear" w:color="auto" w:fill="FFFFFF"/>
        <w:spacing w:after="0" w:line="480" w:lineRule="auto"/>
        <w:rPr>
          <w:rFonts w:ascii="Times New Roman" w:eastAsia="Times New Roman" w:hAnsi="Times New Roman" w:cs="Times New Roman"/>
          <w:color w:val="2A2A2A"/>
          <w:sz w:val="24"/>
          <w:szCs w:val="24"/>
        </w:rPr>
      </w:pPr>
      <w:r w:rsidRPr="00F608CF">
        <w:rPr>
          <w:rFonts w:ascii="Times New Roman" w:eastAsia="Times New Roman" w:hAnsi="Times New Roman" w:cs="Times New Roman"/>
          <w:color w:val="2A2A2A"/>
          <w:sz w:val="24"/>
          <w:szCs w:val="24"/>
        </w:rPr>
        <w:t xml:space="preserve">For weather history buffs, Hurricane Katrina made landfall in Louisiana early on August 29, 2005.  You can see the swirl of clouds associated with Katrina on the visible satellite image below, right.  Visible satellite images essentially measure the intensity of reflected sunlight – that is, they measure the </w:t>
      </w:r>
      <w:proofErr w:type="spellStart"/>
      <w:r w:rsidRPr="00F608CF">
        <w:rPr>
          <w:rFonts w:ascii="Times New Roman" w:eastAsia="Times New Roman" w:hAnsi="Times New Roman" w:cs="Times New Roman"/>
          <w:color w:val="2A2A2A"/>
          <w:sz w:val="24"/>
          <w:szCs w:val="24"/>
        </w:rPr>
        <w:t>albedo</w:t>
      </w:r>
      <w:proofErr w:type="spellEnd"/>
      <w:r w:rsidRPr="00F608CF">
        <w:rPr>
          <w:rFonts w:ascii="Times New Roman" w:eastAsia="Times New Roman" w:hAnsi="Times New Roman" w:cs="Times New Roman"/>
          <w:color w:val="2A2A2A"/>
          <w:sz w:val="24"/>
          <w:szCs w:val="24"/>
        </w:rPr>
        <w:t xml:space="preserve"> with respect to visible radiation.</w:t>
      </w:r>
    </w:p>
    <w:p w:rsidR="009A26E7" w:rsidRPr="00F76726" w:rsidRDefault="009A26E7" w:rsidP="00F76726">
      <w:pPr>
        <w:spacing w:after="0" w:line="480" w:lineRule="auto"/>
        <w:rPr>
          <w:rFonts w:ascii="Times New Roman" w:hAnsi="Times New Roman" w:cs="Times New Roman"/>
          <w:b/>
          <w:sz w:val="24"/>
          <w:szCs w:val="24"/>
        </w:rPr>
      </w:pPr>
    </w:p>
    <w:p w:rsidR="00727D7B" w:rsidRPr="00F76726" w:rsidRDefault="009A26E7" w:rsidP="00F76726">
      <w:pPr>
        <w:spacing w:after="0" w:line="480" w:lineRule="auto"/>
        <w:rPr>
          <w:rFonts w:ascii="Times New Roman" w:hAnsi="Times New Roman" w:cs="Times New Roman"/>
          <w:sz w:val="24"/>
          <w:szCs w:val="24"/>
        </w:rPr>
      </w:pPr>
      <w:r w:rsidRPr="00F76726">
        <w:rPr>
          <w:rFonts w:ascii="Times New Roman" w:hAnsi="Times New Roman" w:cs="Times New Roman"/>
          <w:noProof/>
          <w:sz w:val="24"/>
          <w:szCs w:val="24"/>
          <w:lang w:val="en-GB" w:eastAsia="en-GB"/>
        </w:rPr>
        <w:lastRenderedPageBreak/>
        <w:drawing>
          <wp:inline distT="0" distB="0" distL="0" distR="0">
            <wp:extent cx="3077645" cy="2981325"/>
            <wp:effectExtent l="0" t="0" r="8890" b="0"/>
            <wp:docPr id="2" name="Picture 2" descr="https://s3.amazonaws.com/webcom2public.greatrivertech.net/pennstateu/nesegrenci/chapter2exercise/ch2exercisesol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amazonaws.com/webcom2public.greatrivertech.net/pennstateu/nesegrenci/chapter2exercise/ch2exercisesolr1.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88112" cy="2991465"/>
                    </a:xfrm>
                    <a:prstGeom prst="rect">
                      <a:avLst/>
                    </a:prstGeom>
                    <a:noFill/>
                    <a:ln>
                      <a:noFill/>
                    </a:ln>
                  </pic:spPr>
                </pic:pic>
              </a:graphicData>
            </a:graphic>
          </wp:inline>
        </w:drawing>
      </w:r>
      <w:r w:rsidRPr="00F76726">
        <w:rPr>
          <w:rFonts w:ascii="Times New Roman" w:hAnsi="Times New Roman" w:cs="Times New Roman"/>
          <w:noProof/>
          <w:sz w:val="24"/>
          <w:szCs w:val="24"/>
          <w:lang w:val="en-GB" w:eastAsia="en-GB"/>
        </w:rPr>
        <w:drawing>
          <wp:inline distT="0" distB="0" distL="0" distR="0">
            <wp:extent cx="3482039" cy="2924175"/>
            <wp:effectExtent l="0" t="0" r="4445" b="0"/>
            <wp:docPr id="3" name="Picture 3" descr="https://s3.amazonaws.com/webcom2public.greatrivertech.net/pennstateu/nesegrenci/chapter2exercise/ch2exercisesol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3.amazonaws.com/webcom2public.greatrivertech.net/pennstateu/nesegrenci/chapter2exercise/ch2exercisesolr2.gif"/>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21450" cy="2957272"/>
                    </a:xfrm>
                    <a:prstGeom prst="rect">
                      <a:avLst/>
                    </a:prstGeom>
                    <a:noFill/>
                    <a:ln>
                      <a:noFill/>
                    </a:ln>
                  </pic:spPr>
                </pic:pic>
              </a:graphicData>
            </a:graphic>
          </wp:inline>
        </w:drawing>
      </w:r>
    </w:p>
    <w:p w:rsidR="00727D7B" w:rsidRPr="00F76726" w:rsidRDefault="00727D7B" w:rsidP="00F76726">
      <w:pPr>
        <w:spacing w:after="0" w:line="480" w:lineRule="auto"/>
        <w:rPr>
          <w:rFonts w:ascii="Times New Roman" w:hAnsi="Times New Roman" w:cs="Times New Roman"/>
          <w:sz w:val="24"/>
          <w:szCs w:val="24"/>
        </w:rPr>
      </w:pPr>
    </w:p>
    <w:p w:rsidR="009A26E7" w:rsidRPr="00F76726" w:rsidRDefault="009A26E7" w:rsidP="00F76726">
      <w:pPr>
        <w:numPr>
          <w:ilvl w:val="0"/>
          <w:numId w:val="8"/>
        </w:numPr>
        <w:shd w:val="clear" w:color="auto" w:fill="FFFFFF"/>
        <w:spacing w:after="225" w:line="480" w:lineRule="auto"/>
        <w:ind w:left="60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Focus your attention on the central Gulf Coast, where OLR values are l</w:t>
      </w:r>
      <w:r w:rsidR="000D194B" w:rsidRPr="00F76726">
        <w:rPr>
          <w:rFonts w:ascii="Times New Roman" w:eastAsia="Times New Roman" w:hAnsi="Times New Roman" w:cs="Times New Roman"/>
          <w:color w:val="2A2A2A"/>
          <w:sz w:val="24"/>
          <w:szCs w:val="24"/>
        </w:rPr>
        <w:t>owest.  What</w:t>
      </w:r>
      <w:r w:rsidRPr="00F76726">
        <w:rPr>
          <w:rFonts w:ascii="Times New Roman" w:eastAsia="Times New Roman" w:hAnsi="Times New Roman" w:cs="Times New Roman"/>
          <w:color w:val="2A2A2A"/>
          <w:sz w:val="24"/>
          <w:szCs w:val="24"/>
        </w:rPr>
        <w:t xml:space="preserve"> </w:t>
      </w:r>
      <w:r w:rsidRPr="00F76726">
        <w:rPr>
          <w:rFonts w:ascii="Times New Roman" w:eastAsia="Times New Roman" w:hAnsi="Times New Roman" w:cs="Times New Roman"/>
          <w:i/>
          <w:iCs/>
          <w:color w:val="2A2A2A"/>
          <w:sz w:val="24"/>
          <w:szCs w:val="24"/>
        </w:rPr>
        <w:t>atmospheric</w:t>
      </w:r>
      <w:r w:rsidRPr="00F76726">
        <w:rPr>
          <w:rFonts w:ascii="Times New Roman" w:eastAsia="Times New Roman" w:hAnsi="Times New Roman" w:cs="Times New Roman"/>
          <w:color w:val="2A2A2A"/>
          <w:sz w:val="24"/>
          <w:szCs w:val="24"/>
        </w:rPr>
        <w:t xml:space="preserve"> source likely emitted the infrared radiation measured by the weather satellite? Was the temperature of this atmospheric source higher or lower than the temperature of the source of radiation in the desert </w:t>
      </w:r>
      <w:r w:rsidR="00F608CF" w:rsidRPr="00F76726">
        <w:rPr>
          <w:rFonts w:ascii="Times New Roman" w:eastAsia="Times New Roman" w:hAnsi="Times New Roman" w:cs="Times New Roman"/>
          <w:color w:val="2A2A2A"/>
          <w:sz w:val="24"/>
          <w:szCs w:val="24"/>
        </w:rPr>
        <w:t>southwest</w:t>
      </w:r>
      <w:r w:rsidRPr="00F76726">
        <w:rPr>
          <w:rFonts w:ascii="Times New Roman" w:eastAsia="Times New Roman" w:hAnsi="Times New Roman" w:cs="Times New Roman"/>
          <w:color w:val="2A2A2A"/>
          <w:sz w:val="24"/>
          <w:szCs w:val="24"/>
        </w:rPr>
        <w:t>?  Explain your answer in terms of the Stefan-Boltzmann Law.</w:t>
      </w:r>
    </w:p>
    <w:p w:rsidR="00F747D2" w:rsidRPr="00F608CF" w:rsidRDefault="00F747D2" w:rsidP="00F608CF">
      <w:pPr>
        <w:pStyle w:val="ListParagraph"/>
        <w:numPr>
          <w:ilvl w:val="0"/>
          <w:numId w:val="15"/>
        </w:numPr>
        <w:shd w:val="clear" w:color="auto" w:fill="FFFFFF"/>
        <w:spacing w:after="225" w:line="480" w:lineRule="auto"/>
        <w:rPr>
          <w:rFonts w:ascii="Times New Roman" w:eastAsia="Times New Roman" w:hAnsi="Times New Roman" w:cs="Times New Roman"/>
          <w:color w:val="2A2A2A"/>
          <w:sz w:val="24"/>
          <w:szCs w:val="24"/>
        </w:rPr>
      </w:pPr>
      <w:r w:rsidRPr="00F608CF">
        <w:rPr>
          <w:rFonts w:ascii="Times New Roman" w:eastAsia="Times New Roman" w:hAnsi="Times New Roman" w:cs="Times New Roman"/>
          <w:color w:val="2A2A2A"/>
          <w:sz w:val="24"/>
          <w:szCs w:val="24"/>
        </w:rPr>
        <w:t>The atmospheric source likely to have emitted the infrared radiation measured by th</w:t>
      </w:r>
      <w:r w:rsidR="00A9038C" w:rsidRPr="00F608CF">
        <w:rPr>
          <w:rFonts w:ascii="Times New Roman" w:eastAsia="Times New Roman" w:hAnsi="Times New Roman" w:cs="Times New Roman"/>
          <w:color w:val="2A2A2A"/>
          <w:sz w:val="24"/>
          <w:szCs w:val="24"/>
        </w:rPr>
        <w:t xml:space="preserve">e </w:t>
      </w:r>
      <w:r w:rsidR="00FE5078" w:rsidRPr="00F608CF">
        <w:rPr>
          <w:rFonts w:ascii="Times New Roman" w:eastAsia="Times New Roman" w:hAnsi="Times New Roman" w:cs="Times New Roman"/>
          <w:color w:val="2A2A2A"/>
          <w:sz w:val="24"/>
          <w:szCs w:val="24"/>
        </w:rPr>
        <w:t>weather satellite is the clouds</w:t>
      </w:r>
      <w:r w:rsidR="00A9038C" w:rsidRPr="00F608CF">
        <w:rPr>
          <w:rFonts w:ascii="Times New Roman" w:eastAsia="Times New Roman" w:hAnsi="Times New Roman" w:cs="Times New Roman"/>
          <w:color w:val="2A2A2A"/>
          <w:sz w:val="24"/>
          <w:szCs w:val="24"/>
        </w:rPr>
        <w:t xml:space="preserve"> which interact with the thermal infrared radiation from the earth’s surface and atmosphere.</w:t>
      </w:r>
    </w:p>
    <w:p w:rsidR="0028397C" w:rsidRPr="00F608CF" w:rsidRDefault="0028397C" w:rsidP="00F608CF">
      <w:pPr>
        <w:pStyle w:val="ListParagraph"/>
        <w:numPr>
          <w:ilvl w:val="0"/>
          <w:numId w:val="15"/>
        </w:numPr>
        <w:shd w:val="clear" w:color="auto" w:fill="FFFFFF"/>
        <w:spacing w:after="225" w:line="480" w:lineRule="auto"/>
        <w:rPr>
          <w:rFonts w:ascii="Times New Roman" w:eastAsia="Times New Roman" w:hAnsi="Times New Roman" w:cs="Times New Roman"/>
          <w:color w:val="2A2A2A"/>
          <w:sz w:val="24"/>
          <w:szCs w:val="24"/>
        </w:rPr>
      </w:pPr>
      <w:r w:rsidRPr="00F608CF">
        <w:rPr>
          <w:rFonts w:ascii="Times New Roman" w:eastAsia="Times New Roman" w:hAnsi="Times New Roman" w:cs="Times New Roman"/>
          <w:color w:val="2A2A2A"/>
          <w:sz w:val="24"/>
          <w:szCs w:val="24"/>
        </w:rPr>
        <w:t xml:space="preserve">The temperature of the </w:t>
      </w:r>
      <w:r w:rsidR="005974D6" w:rsidRPr="00F608CF">
        <w:rPr>
          <w:rFonts w:ascii="Times New Roman" w:eastAsia="Times New Roman" w:hAnsi="Times New Roman" w:cs="Times New Roman"/>
          <w:color w:val="2A2A2A"/>
          <w:sz w:val="24"/>
          <w:szCs w:val="24"/>
        </w:rPr>
        <w:t>atmospheric source is lower than that of the radiation.</w:t>
      </w:r>
      <w:r w:rsidR="00911E91" w:rsidRPr="00F608CF">
        <w:rPr>
          <w:rFonts w:ascii="Times New Roman" w:eastAsia="Times New Roman" w:hAnsi="Times New Roman" w:cs="Times New Roman"/>
          <w:color w:val="2A2A2A"/>
          <w:sz w:val="24"/>
          <w:szCs w:val="24"/>
        </w:rPr>
        <w:t xml:space="preserve"> It has to be a perfect thermal source that absorbs all thermal radiation </w:t>
      </w:r>
      <w:r w:rsidR="00F608CF" w:rsidRPr="00F608CF">
        <w:rPr>
          <w:rFonts w:ascii="Times New Roman" w:eastAsia="Times New Roman" w:hAnsi="Times New Roman" w:cs="Times New Roman"/>
          <w:color w:val="2A2A2A"/>
          <w:sz w:val="24"/>
          <w:szCs w:val="24"/>
        </w:rPr>
        <w:t>incidents</w:t>
      </w:r>
      <w:r w:rsidR="00911E91" w:rsidRPr="00F608CF">
        <w:rPr>
          <w:rFonts w:ascii="Times New Roman" w:eastAsia="Times New Roman" w:hAnsi="Times New Roman" w:cs="Times New Roman"/>
          <w:color w:val="2A2A2A"/>
          <w:sz w:val="24"/>
          <w:szCs w:val="24"/>
        </w:rPr>
        <w:t xml:space="preserve"> to it. Thus there has to be a difference in temperature between the atmosphere and the </w:t>
      </w:r>
      <w:r w:rsidR="00387F6D" w:rsidRPr="00F608CF">
        <w:rPr>
          <w:rFonts w:ascii="Times New Roman" w:eastAsia="Times New Roman" w:hAnsi="Times New Roman" w:cs="Times New Roman"/>
          <w:color w:val="2A2A2A"/>
          <w:sz w:val="24"/>
          <w:szCs w:val="24"/>
        </w:rPr>
        <w:t>object or source of thermal radiation according to Stefan-Boltzmann law.</w:t>
      </w:r>
    </w:p>
    <w:p w:rsidR="000D194B" w:rsidRPr="00F76726" w:rsidRDefault="000D194B" w:rsidP="00F76726">
      <w:pPr>
        <w:shd w:val="clear" w:color="auto" w:fill="FFFFFF"/>
        <w:spacing w:after="225" w:line="480" w:lineRule="auto"/>
        <w:rPr>
          <w:rFonts w:ascii="Times New Roman" w:eastAsia="Times New Roman" w:hAnsi="Times New Roman" w:cs="Times New Roman"/>
          <w:color w:val="2A2A2A"/>
          <w:sz w:val="24"/>
          <w:szCs w:val="24"/>
        </w:rPr>
      </w:pPr>
    </w:p>
    <w:p w:rsidR="000D194B" w:rsidRPr="00F76726" w:rsidRDefault="000D194B" w:rsidP="00F76726">
      <w:pPr>
        <w:shd w:val="clear" w:color="auto" w:fill="FFFFFF"/>
        <w:spacing w:after="225" w:line="480" w:lineRule="auto"/>
        <w:rPr>
          <w:rFonts w:ascii="Times New Roman" w:eastAsia="Times New Roman" w:hAnsi="Times New Roman" w:cs="Times New Roman"/>
          <w:color w:val="2A2A2A"/>
          <w:sz w:val="24"/>
          <w:szCs w:val="24"/>
        </w:rPr>
      </w:pPr>
    </w:p>
    <w:p w:rsidR="000D194B" w:rsidRPr="00F76726" w:rsidRDefault="000D194B" w:rsidP="00F76726">
      <w:pPr>
        <w:shd w:val="clear" w:color="auto" w:fill="FFFFFF"/>
        <w:spacing w:after="225" w:line="480" w:lineRule="auto"/>
        <w:rPr>
          <w:rFonts w:ascii="Times New Roman" w:eastAsia="Times New Roman" w:hAnsi="Times New Roman" w:cs="Times New Roman"/>
          <w:color w:val="2A2A2A"/>
          <w:sz w:val="24"/>
          <w:szCs w:val="24"/>
        </w:rPr>
      </w:pPr>
    </w:p>
    <w:p w:rsidR="009A26E7" w:rsidRPr="00F76726" w:rsidRDefault="009A26E7" w:rsidP="00F76726">
      <w:pPr>
        <w:numPr>
          <w:ilvl w:val="0"/>
          <w:numId w:val="8"/>
        </w:numPr>
        <w:shd w:val="clear" w:color="auto" w:fill="FFFFFF"/>
        <w:spacing w:after="225" w:line="480" w:lineRule="auto"/>
        <w:ind w:left="60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 xml:space="preserve">Now focus your attention on the desert </w:t>
      </w:r>
      <w:proofErr w:type="gramStart"/>
      <w:r w:rsidRPr="00F76726">
        <w:rPr>
          <w:rFonts w:ascii="Times New Roman" w:eastAsia="Times New Roman" w:hAnsi="Times New Roman" w:cs="Times New Roman"/>
          <w:color w:val="2A2A2A"/>
          <w:sz w:val="24"/>
          <w:szCs w:val="24"/>
        </w:rPr>
        <w:t>Southwest</w:t>
      </w:r>
      <w:proofErr w:type="gramEnd"/>
      <w:r w:rsidRPr="00F76726">
        <w:rPr>
          <w:rFonts w:ascii="Times New Roman" w:eastAsia="Times New Roman" w:hAnsi="Times New Roman" w:cs="Times New Roman"/>
          <w:color w:val="2A2A2A"/>
          <w:sz w:val="24"/>
          <w:szCs w:val="24"/>
        </w:rPr>
        <w:t>.  What source there likely emitted the infrared radiation measured by the satellite?  Explain your answer.</w:t>
      </w:r>
    </w:p>
    <w:p w:rsidR="00727D7B" w:rsidRPr="00F608CF" w:rsidRDefault="00B62276" w:rsidP="00F608CF">
      <w:pPr>
        <w:pStyle w:val="ListParagraph"/>
        <w:numPr>
          <w:ilvl w:val="0"/>
          <w:numId w:val="16"/>
        </w:numPr>
        <w:spacing w:after="0" w:line="480" w:lineRule="auto"/>
        <w:rPr>
          <w:rFonts w:ascii="Times New Roman" w:hAnsi="Times New Roman" w:cs="Times New Roman"/>
          <w:sz w:val="24"/>
          <w:szCs w:val="24"/>
        </w:rPr>
      </w:pPr>
      <w:r w:rsidRPr="00F608CF">
        <w:rPr>
          <w:rFonts w:ascii="Times New Roman" w:hAnsi="Times New Roman" w:cs="Times New Roman"/>
          <w:sz w:val="24"/>
          <w:szCs w:val="24"/>
        </w:rPr>
        <w:t xml:space="preserve">The source of the infrared radiations in the desert </w:t>
      </w:r>
      <w:r w:rsidR="00110218" w:rsidRPr="00F608CF">
        <w:rPr>
          <w:rFonts w:ascii="Times New Roman" w:hAnsi="Times New Roman" w:cs="Times New Roman"/>
          <w:sz w:val="24"/>
          <w:szCs w:val="24"/>
        </w:rPr>
        <w:t>Southwest</w:t>
      </w:r>
      <w:r w:rsidRPr="00F608CF">
        <w:rPr>
          <w:rFonts w:ascii="Times New Roman" w:hAnsi="Times New Roman" w:cs="Times New Roman"/>
          <w:sz w:val="24"/>
          <w:szCs w:val="24"/>
        </w:rPr>
        <w:t xml:space="preserve"> is molecules in the air</w:t>
      </w:r>
      <w:r w:rsidR="00D92E4C" w:rsidRPr="00F608CF">
        <w:rPr>
          <w:rFonts w:ascii="Times New Roman" w:hAnsi="Times New Roman" w:cs="Times New Roman"/>
          <w:sz w:val="24"/>
          <w:szCs w:val="24"/>
        </w:rPr>
        <w:t xml:space="preserve"> (atmospheric)</w:t>
      </w:r>
      <w:r w:rsidRPr="00F608CF">
        <w:rPr>
          <w:rFonts w:ascii="Times New Roman" w:hAnsi="Times New Roman" w:cs="Times New Roman"/>
          <w:sz w:val="24"/>
          <w:szCs w:val="24"/>
        </w:rPr>
        <w:t>.</w:t>
      </w:r>
      <w:r w:rsidR="00305C94" w:rsidRPr="00F608CF">
        <w:rPr>
          <w:rFonts w:ascii="Times New Roman" w:hAnsi="Times New Roman" w:cs="Times New Roman"/>
          <w:sz w:val="24"/>
          <w:szCs w:val="24"/>
        </w:rPr>
        <w:t xml:space="preserve"> The ground is warmer than the surrounding atmospheric area and thus heat is emitted into the surrounding atmosphere. </w:t>
      </w:r>
      <w:r w:rsidR="00381F05" w:rsidRPr="00F608CF">
        <w:rPr>
          <w:rFonts w:ascii="Times New Roman" w:hAnsi="Times New Roman" w:cs="Times New Roman"/>
          <w:sz w:val="24"/>
          <w:szCs w:val="24"/>
        </w:rPr>
        <w:t xml:space="preserve"> The particles in the </w:t>
      </w:r>
      <w:r w:rsidR="00567ECD" w:rsidRPr="00F608CF">
        <w:rPr>
          <w:rFonts w:ascii="Times New Roman" w:hAnsi="Times New Roman" w:cs="Times New Roman"/>
          <w:sz w:val="24"/>
          <w:szCs w:val="24"/>
        </w:rPr>
        <w:t>atmosphere then absorb the heat and thus emit the radiations.</w:t>
      </w:r>
    </w:p>
    <w:p w:rsidR="00727D7B" w:rsidRPr="00F76726" w:rsidRDefault="00727D7B" w:rsidP="00F76726">
      <w:pPr>
        <w:spacing w:after="0" w:line="480" w:lineRule="auto"/>
        <w:rPr>
          <w:rFonts w:ascii="Times New Roman" w:hAnsi="Times New Roman" w:cs="Times New Roman"/>
          <w:b/>
          <w:sz w:val="24"/>
          <w:szCs w:val="24"/>
        </w:rPr>
      </w:pPr>
      <w:r w:rsidRPr="00F76726">
        <w:rPr>
          <w:rFonts w:ascii="Times New Roman" w:hAnsi="Times New Roman" w:cs="Times New Roman"/>
          <w:sz w:val="24"/>
          <w:szCs w:val="24"/>
        </w:rPr>
        <w:t xml:space="preserve">  </w:t>
      </w:r>
    </w:p>
    <w:p w:rsidR="000D194B" w:rsidRPr="00F76726" w:rsidRDefault="000453BF" w:rsidP="00F76726">
      <w:pPr>
        <w:spacing w:line="480" w:lineRule="auto"/>
        <w:ind w:left="600" w:hanging="600"/>
        <w:rPr>
          <w:rFonts w:ascii="Times New Roman" w:eastAsia="Times New Roman" w:hAnsi="Times New Roman" w:cs="Times New Roman"/>
          <w:sz w:val="24"/>
          <w:szCs w:val="24"/>
        </w:rPr>
      </w:pPr>
      <w:r w:rsidRPr="00F76726">
        <w:rPr>
          <w:rFonts w:ascii="Times New Roman" w:hAnsi="Times New Roman" w:cs="Times New Roman"/>
          <w:b/>
          <w:sz w:val="24"/>
          <w:szCs w:val="24"/>
        </w:rPr>
        <w:t>2.21</w:t>
      </w:r>
      <w:r w:rsidR="00727D7B" w:rsidRPr="00F76726">
        <w:rPr>
          <w:rFonts w:ascii="Times New Roman" w:hAnsi="Times New Roman" w:cs="Times New Roman"/>
          <w:sz w:val="24"/>
          <w:szCs w:val="24"/>
        </w:rPr>
        <w:tab/>
      </w:r>
      <w:r w:rsidR="000D194B" w:rsidRPr="00F76726">
        <w:rPr>
          <w:rFonts w:ascii="Times New Roman" w:eastAsia="Times New Roman" w:hAnsi="Times New Roman" w:cs="Times New Roman"/>
          <w:color w:val="2A2A2A"/>
          <w:sz w:val="24"/>
          <w:szCs w:val="24"/>
          <w:shd w:val="clear" w:color="auto" w:fill="FFFFFF"/>
        </w:rPr>
        <w:t>The UV (ultraviolet) Index is a number that quantifies the intensity of ultraviolet radiation from the sun at a given place during the solar noon hour, the time the sun is highest in the sky over a specific location.  The Environmental Protection Agency (EPA) and the National Oceanic and Atmospheric Administration (NOAA) issue daily forecasts of the UV index.</w:t>
      </w:r>
    </w:p>
    <w:p w:rsidR="000D194B" w:rsidRPr="00F76726" w:rsidRDefault="000D194B" w:rsidP="00F76726">
      <w:pPr>
        <w:shd w:val="clear" w:color="auto" w:fill="FFFFFF"/>
        <w:spacing w:after="0" w:line="480" w:lineRule="auto"/>
        <w:jc w:val="center"/>
        <w:rPr>
          <w:rFonts w:ascii="Times New Roman" w:eastAsia="Times New Roman" w:hAnsi="Times New Roman" w:cs="Times New Roman"/>
          <w:color w:val="2A2A2A"/>
          <w:sz w:val="24"/>
          <w:szCs w:val="24"/>
        </w:rPr>
      </w:pPr>
      <w:r w:rsidRPr="00F76726">
        <w:rPr>
          <w:rFonts w:ascii="Times New Roman" w:hAnsi="Times New Roman" w:cs="Times New Roman"/>
          <w:noProof/>
          <w:sz w:val="24"/>
          <w:szCs w:val="24"/>
          <w:lang w:val="en-GB" w:eastAsia="en-GB"/>
        </w:rPr>
        <w:drawing>
          <wp:inline distT="0" distB="0" distL="0" distR="0">
            <wp:extent cx="4953000" cy="2219325"/>
            <wp:effectExtent l="0" t="0" r="0" b="9525"/>
            <wp:docPr id="5" name="Picture 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53000" cy="2219325"/>
                    </a:xfrm>
                    <a:prstGeom prst="rect">
                      <a:avLst/>
                    </a:prstGeom>
                    <a:noFill/>
                    <a:ln>
                      <a:noFill/>
                    </a:ln>
                  </pic:spPr>
                </pic:pic>
              </a:graphicData>
            </a:graphic>
          </wp:inline>
        </w:drawing>
      </w:r>
    </w:p>
    <w:p w:rsidR="000453BF" w:rsidRPr="00F76726" w:rsidRDefault="000453BF" w:rsidP="00F76726">
      <w:pPr>
        <w:shd w:val="clear" w:color="auto" w:fill="FFFFFF"/>
        <w:spacing w:after="0" w:line="480" w:lineRule="auto"/>
        <w:jc w:val="center"/>
        <w:rPr>
          <w:rFonts w:ascii="Times New Roman" w:eastAsia="Times New Roman" w:hAnsi="Times New Roman" w:cs="Times New Roman"/>
          <w:color w:val="2A2A2A"/>
          <w:sz w:val="24"/>
          <w:szCs w:val="24"/>
        </w:rPr>
      </w:pPr>
    </w:p>
    <w:p w:rsidR="000D194B" w:rsidRPr="00F76726" w:rsidRDefault="000D194B" w:rsidP="00F76726">
      <w:pPr>
        <w:shd w:val="clear" w:color="auto" w:fill="FFFFFF"/>
        <w:spacing w:after="0" w:line="480" w:lineRule="auto"/>
        <w:ind w:left="60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The table above shows the five categories that comprise the UV Index scale.  It also lists recommended protections that people should take for each category.</w:t>
      </w:r>
    </w:p>
    <w:p w:rsidR="000D194B" w:rsidRPr="00F76726" w:rsidRDefault="000D194B" w:rsidP="00F76726">
      <w:pPr>
        <w:numPr>
          <w:ilvl w:val="0"/>
          <w:numId w:val="9"/>
        </w:numPr>
        <w:shd w:val="clear" w:color="auto" w:fill="FFFFFF"/>
        <w:spacing w:after="225" w:line="480" w:lineRule="auto"/>
        <w:ind w:left="60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Why does it make sense for the UV Index to apply to the period around solar noon?</w:t>
      </w:r>
    </w:p>
    <w:p w:rsidR="007A59EC" w:rsidRPr="00F608CF" w:rsidRDefault="007A59EC" w:rsidP="00F608CF">
      <w:pPr>
        <w:pStyle w:val="ListParagraph"/>
        <w:numPr>
          <w:ilvl w:val="0"/>
          <w:numId w:val="16"/>
        </w:numPr>
        <w:shd w:val="clear" w:color="auto" w:fill="FFFFFF"/>
        <w:spacing w:after="225" w:line="480" w:lineRule="auto"/>
        <w:rPr>
          <w:rFonts w:ascii="Times New Roman" w:eastAsia="Times New Roman" w:hAnsi="Times New Roman" w:cs="Times New Roman"/>
          <w:color w:val="2A2A2A"/>
          <w:sz w:val="24"/>
          <w:szCs w:val="24"/>
        </w:rPr>
      </w:pPr>
      <w:r w:rsidRPr="00F608CF">
        <w:rPr>
          <w:rFonts w:ascii="Times New Roman" w:eastAsia="Times New Roman" w:hAnsi="Times New Roman" w:cs="Times New Roman"/>
          <w:color w:val="2A2A2A"/>
          <w:sz w:val="24"/>
          <w:szCs w:val="24"/>
        </w:rPr>
        <w:t>It makes sense since this is the period where the ultraviolet radiation levels are highest.</w:t>
      </w:r>
      <w:r w:rsidR="009B0C03" w:rsidRPr="00F608CF">
        <w:rPr>
          <w:rFonts w:ascii="Times New Roman" w:eastAsia="Times New Roman" w:hAnsi="Times New Roman" w:cs="Times New Roman"/>
          <w:color w:val="2A2A2A"/>
          <w:sz w:val="24"/>
          <w:szCs w:val="24"/>
        </w:rPr>
        <w:t xml:space="preserve"> The intensity of the rays is also greater around </w:t>
      </w:r>
      <w:r w:rsidR="00F513AB" w:rsidRPr="00F608CF">
        <w:rPr>
          <w:rFonts w:ascii="Times New Roman" w:eastAsia="Times New Roman" w:hAnsi="Times New Roman" w:cs="Times New Roman"/>
          <w:color w:val="2A2A2A"/>
          <w:sz w:val="24"/>
          <w:szCs w:val="24"/>
        </w:rPr>
        <w:t>this</w:t>
      </w:r>
      <w:r w:rsidR="009B0C03" w:rsidRPr="00F608CF">
        <w:rPr>
          <w:rFonts w:ascii="Times New Roman" w:eastAsia="Times New Roman" w:hAnsi="Times New Roman" w:cs="Times New Roman"/>
          <w:color w:val="2A2A2A"/>
          <w:sz w:val="24"/>
          <w:szCs w:val="24"/>
        </w:rPr>
        <w:t xml:space="preserve"> time and the sun</w:t>
      </w:r>
      <w:r w:rsidR="00D745C9" w:rsidRPr="00F608CF">
        <w:rPr>
          <w:rFonts w:ascii="Times New Roman" w:eastAsia="Times New Roman" w:hAnsi="Times New Roman" w:cs="Times New Roman"/>
          <w:color w:val="2A2A2A"/>
          <w:sz w:val="24"/>
          <w:szCs w:val="24"/>
        </w:rPr>
        <w:t xml:space="preserve"> rays also hits the people at 90</w:t>
      </w:r>
      <w:r w:rsidR="009B0C03" w:rsidRPr="00F608CF">
        <w:rPr>
          <w:rFonts w:ascii="Times New Roman" w:eastAsia="Times New Roman" w:hAnsi="Times New Roman" w:cs="Times New Roman"/>
          <w:color w:val="2A2A2A"/>
          <w:sz w:val="24"/>
          <w:szCs w:val="24"/>
          <w:vertAlign w:val="superscript"/>
        </w:rPr>
        <w:t>0</w:t>
      </w:r>
      <w:r w:rsidR="009B0C03" w:rsidRPr="00F608CF">
        <w:rPr>
          <w:rFonts w:ascii="Times New Roman" w:eastAsia="Times New Roman" w:hAnsi="Times New Roman" w:cs="Times New Roman"/>
          <w:color w:val="2A2A2A"/>
          <w:sz w:val="24"/>
          <w:szCs w:val="24"/>
        </w:rPr>
        <w:t>C.</w:t>
      </w:r>
    </w:p>
    <w:p w:rsidR="000453BF" w:rsidRPr="00F76726" w:rsidRDefault="000453BF" w:rsidP="00F76726">
      <w:pPr>
        <w:shd w:val="clear" w:color="auto" w:fill="FFFFFF"/>
        <w:spacing w:after="225" w:line="480" w:lineRule="auto"/>
        <w:rPr>
          <w:rFonts w:ascii="Times New Roman" w:eastAsia="Times New Roman" w:hAnsi="Times New Roman" w:cs="Times New Roman"/>
          <w:color w:val="2A2A2A"/>
          <w:sz w:val="24"/>
          <w:szCs w:val="24"/>
        </w:rPr>
      </w:pPr>
    </w:p>
    <w:p w:rsidR="000D194B" w:rsidRPr="00F76726" w:rsidRDefault="000D194B" w:rsidP="00F76726">
      <w:pPr>
        <w:shd w:val="clear" w:color="auto" w:fill="FFFFFF"/>
        <w:spacing w:after="0" w:line="480" w:lineRule="auto"/>
        <w:ind w:left="60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 </w:t>
      </w:r>
    </w:p>
    <w:p w:rsidR="000D194B" w:rsidRPr="00F76726" w:rsidRDefault="000453BF" w:rsidP="00F76726">
      <w:pPr>
        <w:shd w:val="clear" w:color="auto" w:fill="FFFFFF"/>
        <w:spacing w:after="0" w:line="480" w:lineRule="auto"/>
        <w:ind w:left="60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Below is</w:t>
      </w:r>
      <w:r w:rsidR="000D194B" w:rsidRPr="00F76726">
        <w:rPr>
          <w:rFonts w:ascii="Times New Roman" w:eastAsia="Times New Roman" w:hAnsi="Times New Roman" w:cs="Times New Roman"/>
          <w:color w:val="2A2A2A"/>
          <w:sz w:val="24"/>
          <w:szCs w:val="24"/>
        </w:rPr>
        <w:t xml:space="preserve"> a recent </w:t>
      </w:r>
      <w:hyperlink r:id="rId12" w:history="1">
        <w:r w:rsidR="000D194B" w:rsidRPr="00F76726">
          <w:rPr>
            <w:rFonts w:ascii="Times New Roman" w:eastAsia="Times New Roman" w:hAnsi="Times New Roman" w:cs="Times New Roman"/>
            <w:b/>
            <w:bCs/>
            <w:color w:val="888FBD"/>
            <w:sz w:val="24"/>
            <w:szCs w:val="24"/>
            <w:u w:val="single"/>
          </w:rPr>
          <w:t>UV Index forecast</w:t>
        </w:r>
      </w:hyperlink>
      <w:r w:rsidR="000D194B" w:rsidRPr="00F76726">
        <w:rPr>
          <w:rFonts w:ascii="Times New Roman" w:eastAsia="Times New Roman" w:hAnsi="Times New Roman" w:cs="Times New Roman"/>
          <w:color w:val="2A2A2A"/>
          <w:sz w:val="24"/>
          <w:szCs w:val="24"/>
        </w:rPr>
        <w:t> for an August day and a </w:t>
      </w:r>
      <w:hyperlink r:id="rId13" w:history="1">
        <w:r w:rsidR="000D194B" w:rsidRPr="00F76726">
          <w:rPr>
            <w:rFonts w:ascii="Times New Roman" w:eastAsia="Times New Roman" w:hAnsi="Times New Roman" w:cs="Times New Roman"/>
            <w:b/>
            <w:bCs/>
            <w:color w:val="888FBD"/>
            <w:sz w:val="24"/>
            <w:szCs w:val="24"/>
            <w:u w:val="single"/>
          </w:rPr>
          <w:t>visible satellite image</w:t>
        </w:r>
      </w:hyperlink>
      <w:r w:rsidR="000D194B" w:rsidRPr="00F76726">
        <w:rPr>
          <w:rFonts w:ascii="Times New Roman" w:eastAsia="Times New Roman" w:hAnsi="Times New Roman" w:cs="Times New Roman"/>
          <w:color w:val="2A2A2A"/>
          <w:sz w:val="24"/>
          <w:szCs w:val="24"/>
        </w:rPr>
        <w:t> at 1615 UTC that day, showing where clouds were at the time.</w:t>
      </w:r>
      <w:r w:rsidRPr="00F76726">
        <w:rPr>
          <w:rFonts w:ascii="Times New Roman" w:eastAsia="Times New Roman" w:hAnsi="Times New Roman" w:cs="Times New Roman"/>
          <w:color w:val="2A2A2A"/>
          <w:sz w:val="24"/>
          <w:szCs w:val="24"/>
        </w:rPr>
        <w:t xml:space="preserve">  Please answer parts c and d on the next page.</w:t>
      </w:r>
    </w:p>
    <w:p w:rsidR="000453BF" w:rsidRPr="00F76726" w:rsidRDefault="000453BF" w:rsidP="00F76726">
      <w:pPr>
        <w:shd w:val="clear" w:color="auto" w:fill="FFFFFF"/>
        <w:spacing w:after="0" w:line="480" w:lineRule="auto"/>
        <w:ind w:left="600"/>
        <w:rPr>
          <w:rFonts w:ascii="Times New Roman" w:eastAsia="Times New Roman" w:hAnsi="Times New Roman" w:cs="Times New Roman"/>
          <w:color w:val="2A2A2A"/>
          <w:sz w:val="24"/>
          <w:szCs w:val="24"/>
        </w:rPr>
      </w:pPr>
    </w:p>
    <w:p w:rsidR="000453BF" w:rsidRPr="00F76726" w:rsidRDefault="000453BF" w:rsidP="00F76726">
      <w:pPr>
        <w:shd w:val="clear" w:color="auto" w:fill="FFFFFF"/>
        <w:spacing w:after="0" w:line="480" w:lineRule="auto"/>
        <w:ind w:left="600"/>
        <w:rPr>
          <w:rFonts w:ascii="Times New Roman" w:eastAsia="Times New Roman" w:hAnsi="Times New Roman" w:cs="Times New Roman"/>
          <w:color w:val="2A2A2A"/>
          <w:sz w:val="24"/>
          <w:szCs w:val="24"/>
        </w:rPr>
      </w:pPr>
      <w:r w:rsidRPr="00F76726">
        <w:rPr>
          <w:rFonts w:ascii="Times New Roman" w:hAnsi="Times New Roman" w:cs="Times New Roman"/>
          <w:noProof/>
          <w:sz w:val="24"/>
          <w:szCs w:val="24"/>
          <w:lang w:val="en-GB" w:eastAsia="en-GB"/>
        </w:rPr>
        <w:drawing>
          <wp:inline distT="0" distB="0" distL="0" distR="0">
            <wp:extent cx="3520439" cy="2640330"/>
            <wp:effectExtent l="0" t="0" r="4445" b="7620"/>
            <wp:docPr id="7" name="Picture 7" descr="https://s3.amazonaws.com/webcom2public.greatrivertech.net/pennstateu/nesegrenci/chapter2exercise/ch2exercisesuvindex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3.amazonaws.com/webcom2public.greatrivertech.net/pennstateu/nesegrenci/chapter2exercise/ch2exercisesuvindex1.p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44130" cy="2658098"/>
                    </a:xfrm>
                    <a:prstGeom prst="rect">
                      <a:avLst/>
                    </a:prstGeom>
                    <a:noFill/>
                    <a:ln>
                      <a:noFill/>
                    </a:ln>
                  </pic:spPr>
                </pic:pic>
              </a:graphicData>
            </a:graphic>
          </wp:inline>
        </w:drawing>
      </w:r>
      <w:r w:rsidRPr="00F76726">
        <w:rPr>
          <w:rFonts w:ascii="Times New Roman" w:hAnsi="Times New Roman" w:cs="Times New Roman"/>
          <w:noProof/>
          <w:sz w:val="24"/>
          <w:szCs w:val="24"/>
          <w:lang w:val="en-GB" w:eastAsia="en-GB"/>
        </w:rPr>
        <w:drawing>
          <wp:inline distT="0" distB="0" distL="0" distR="0">
            <wp:extent cx="2857500" cy="2790527"/>
            <wp:effectExtent l="0" t="0" r="0" b="0"/>
            <wp:docPr id="8" name="Picture 8" descr="https://s3.amazonaws.com/webcom2public.greatrivertech.net/pennstateu/nesegrenci/chapter2exercise/ch2exercisesuvindex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3.amazonaws.com/webcom2public.greatrivertech.net/pennstateu/nesegrenci/chapter2exercise/ch2exercisesuvindex2.gif"/>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90953" cy="2823196"/>
                    </a:xfrm>
                    <a:prstGeom prst="rect">
                      <a:avLst/>
                    </a:prstGeom>
                    <a:noFill/>
                    <a:ln>
                      <a:noFill/>
                    </a:ln>
                  </pic:spPr>
                </pic:pic>
              </a:graphicData>
            </a:graphic>
          </wp:inline>
        </w:drawing>
      </w:r>
    </w:p>
    <w:p w:rsidR="000453BF" w:rsidRPr="00F76726" w:rsidRDefault="000453BF" w:rsidP="00F76726">
      <w:pPr>
        <w:shd w:val="clear" w:color="auto" w:fill="FFFFFF"/>
        <w:spacing w:after="225" w:line="480" w:lineRule="auto"/>
        <w:ind w:left="600"/>
        <w:rPr>
          <w:rFonts w:ascii="Times New Roman" w:eastAsia="Times New Roman" w:hAnsi="Times New Roman" w:cs="Times New Roman"/>
          <w:color w:val="2A2A2A"/>
          <w:sz w:val="24"/>
          <w:szCs w:val="24"/>
        </w:rPr>
      </w:pPr>
    </w:p>
    <w:p w:rsidR="000453BF" w:rsidRPr="00F76726" w:rsidRDefault="000453BF" w:rsidP="00F76726">
      <w:pPr>
        <w:shd w:val="clear" w:color="auto" w:fill="FFFFFF"/>
        <w:spacing w:after="225" w:line="480" w:lineRule="auto"/>
        <w:ind w:left="600"/>
        <w:rPr>
          <w:rFonts w:ascii="Times New Roman" w:eastAsia="Times New Roman" w:hAnsi="Times New Roman" w:cs="Times New Roman"/>
          <w:color w:val="2A2A2A"/>
          <w:sz w:val="24"/>
          <w:szCs w:val="24"/>
        </w:rPr>
      </w:pPr>
    </w:p>
    <w:p w:rsidR="000D194B" w:rsidRPr="00F76726" w:rsidRDefault="000453BF" w:rsidP="00F76726">
      <w:pPr>
        <w:shd w:val="clear" w:color="auto" w:fill="FFFFFF"/>
        <w:spacing w:after="225" w:line="480" w:lineRule="auto"/>
        <w:ind w:left="21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 xml:space="preserve">c.   </w:t>
      </w:r>
      <w:r w:rsidR="000D194B" w:rsidRPr="00F76726">
        <w:rPr>
          <w:rFonts w:ascii="Times New Roman" w:eastAsia="Times New Roman" w:hAnsi="Times New Roman" w:cs="Times New Roman"/>
          <w:color w:val="2A2A2A"/>
          <w:sz w:val="24"/>
          <w:szCs w:val="24"/>
        </w:rPr>
        <w:t xml:space="preserve">Does the UV Index appear to be a function of latitude?  Support your answer by invoking </w:t>
      </w:r>
      <w:r w:rsidRPr="00F76726">
        <w:rPr>
          <w:rFonts w:ascii="Times New Roman" w:eastAsia="Times New Roman" w:hAnsi="Times New Roman" w:cs="Times New Roman"/>
          <w:color w:val="2A2A2A"/>
          <w:sz w:val="24"/>
          <w:szCs w:val="24"/>
        </w:rPr>
        <w:t xml:space="preserve">a                        </w:t>
      </w:r>
      <w:r w:rsidR="000D194B" w:rsidRPr="00F76726">
        <w:rPr>
          <w:rFonts w:ascii="Times New Roman" w:eastAsia="Times New Roman" w:hAnsi="Times New Roman" w:cs="Times New Roman"/>
          <w:color w:val="2A2A2A"/>
          <w:sz w:val="24"/>
          <w:szCs w:val="24"/>
        </w:rPr>
        <w:t>specific scientific concept.</w:t>
      </w:r>
    </w:p>
    <w:p w:rsidR="000453BF" w:rsidRPr="00F608CF" w:rsidRDefault="00417E8E" w:rsidP="00F608CF">
      <w:pPr>
        <w:pStyle w:val="ListParagraph"/>
        <w:numPr>
          <w:ilvl w:val="0"/>
          <w:numId w:val="16"/>
        </w:numPr>
        <w:shd w:val="clear" w:color="auto" w:fill="FFFFFF"/>
        <w:spacing w:after="225" w:line="480" w:lineRule="auto"/>
        <w:rPr>
          <w:rFonts w:ascii="Times New Roman" w:eastAsia="Times New Roman" w:hAnsi="Times New Roman" w:cs="Times New Roman"/>
          <w:color w:val="2A2A2A"/>
          <w:sz w:val="24"/>
          <w:szCs w:val="24"/>
        </w:rPr>
      </w:pPr>
      <w:r w:rsidRPr="00F608CF">
        <w:rPr>
          <w:rFonts w:ascii="Times New Roman" w:eastAsia="Times New Roman" w:hAnsi="Times New Roman" w:cs="Times New Roman"/>
          <w:color w:val="2A2A2A"/>
          <w:sz w:val="24"/>
          <w:szCs w:val="24"/>
        </w:rPr>
        <w:t>UV index is a function of latitude since it is determined by latitude, day of the year, and time of the day.</w:t>
      </w:r>
    </w:p>
    <w:p w:rsidR="000453BF" w:rsidRPr="00F76726" w:rsidRDefault="000453BF" w:rsidP="00F76726">
      <w:pPr>
        <w:shd w:val="clear" w:color="auto" w:fill="FFFFFF"/>
        <w:spacing w:after="225" w:line="480" w:lineRule="auto"/>
        <w:rPr>
          <w:rFonts w:ascii="Times New Roman" w:eastAsia="Times New Roman" w:hAnsi="Times New Roman" w:cs="Times New Roman"/>
          <w:color w:val="2A2A2A"/>
          <w:sz w:val="24"/>
          <w:szCs w:val="24"/>
        </w:rPr>
      </w:pPr>
    </w:p>
    <w:p w:rsidR="000453BF" w:rsidRPr="00F76726" w:rsidRDefault="000453BF" w:rsidP="00F76726">
      <w:pPr>
        <w:shd w:val="clear" w:color="auto" w:fill="FFFFFF"/>
        <w:spacing w:after="225" w:line="480" w:lineRule="auto"/>
        <w:rPr>
          <w:rFonts w:ascii="Times New Roman" w:eastAsia="Times New Roman" w:hAnsi="Times New Roman" w:cs="Times New Roman"/>
          <w:color w:val="2A2A2A"/>
          <w:sz w:val="24"/>
          <w:szCs w:val="24"/>
        </w:rPr>
      </w:pPr>
    </w:p>
    <w:p w:rsidR="000453BF" w:rsidRPr="00F76726" w:rsidRDefault="000453BF" w:rsidP="00F76726">
      <w:pPr>
        <w:shd w:val="clear" w:color="auto" w:fill="FFFFFF"/>
        <w:spacing w:after="225" w:line="480" w:lineRule="auto"/>
        <w:rPr>
          <w:rFonts w:ascii="Times New Roman" w:eastAsia="Times New Roman" w:hAnsi="Times New Roman" w:cs="Times New Roman"/>
          <w:color w:val="2A2A2A"/>
          <w:sz w:val="24"/>
          <w:szCs w:val="24"/>
        </w:rPr>
      </w:pPr>
    </w:p>
    <w:p w:rsidR="000D194B" w:rsidRPr="00F76726" w:rsidRDefault="000453BF" w:rsidP="00F76726">
      <w:pPr>
        <w:shd w:val="clear" w:color="auto" w:fill="FFFFFF"/>
        <w:spacing w:after="225" w:line="480" w:lineRule="auto"/>
        <w:ind w:left="21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lastRenderedPageBreak/>
        <w:t xml:space="preserve">d.   </w:t>
      </w:r>
      <w:r w:rsidR="000D194B" w:rsidRPr="00F76726">
        <w:rPr>
          <w:rFonts w:ascii="Times New Roman" w:eastAsia="Times New Roman" w:hAnsi="Times New Roman" w:cs="Times New Roman"/>
          <w:color w:val="2A2A2A"/>
          <w:sz w:val="24"/>
          <w:szCs w:val="24"/>
        </w:rPr>
        <w:t>Does the UV Index appear to depend on clouds?  Explain your answer in the context of the forecast and the satellite image.</w:t>
      </w:r>
    </w:p>
    <w:p w:rsidR="000453BF" w:rsidRPr="00F608CF" w:rsidRDefault="004B77C7" w:rsidP="00F76726">
      <w:pPr>
        <w:pStyle w:val="ListParagraph"/>
        <w:numPr>
          <w:ilvl w:val="0"/>
          <w:numId w:val="16"/>
        </w:numPr>
        <w:shd w:val="clear" w:color="auto" w:fill="FFFFFF"/>
        <w:spacing w:after="225" w:line="480" w:lineRule="auto"/>
        <w:rPr>
          <w:rFonts w:ascii="Times New Roman" w:eastAsia="Times New Roman" w:hAnsi="Times New Roman" w:cs="Times New Roman"/>
          <w:color w:val="2A2A2A"/>
          <w:sz w:val="24"/>
          <w:szCs w:val="24"/>
        </w:rPr>
      </w:pPr>
      <w:r w:rsidRPr="00F608CF">
        <w:rPr>
          <w:rFonts w:ascii="Times New Roman" w:eastAsia="Times New Roman" w:hAnsi="Times New Roman" w:cs="Times New Roman"/>
          <w:color w:val="2A2A2A"/>
          <w:sz w:val="24"/>
          <w:szCs w:val="24"/>
        </w:rPr>
        <w:t>The UV index appears to depend on clouds</w:t>
      </w:r>
      <w:r w:rsidR="00380864" w:rsidRPr="00F608CF">
        <w:rPr>
          <w:rFonts w:ascii="Times New Roman" w:eastAsia="Times New Roman" w:hAnsi="Times New Roman" w:cs="Times New Roman"/>
          <w:color w:val="2A2A2A"/>
          <w:sz w:val="24"/>
          <w:szCs w:val="24"/>
        </w:rPr>
        <w:t xml:space="preserve"> because they reduce the amount of ultraviolet rays hitting the atmosphere.</w:t>
      </w:r>
    </w:p>
    <w:p w:rsidR="000453BF" w:rsidRPr="00F76726" w:rsidRDefault="000453BF" w:rsidP="00F76726">
      <w:pPr>
        <w:spacing w:line="480" w:lineRule="auto"/>
        <w:ind w:left="600" w:hanging="600"/>
        <w:rPr>
          <w:rFonts w:ascii="Times New Roman" w:eastAsia="Times New Roman" w:hAnsi="Times New Roman" w:cs="Times New Roman"/>
          <w:sz w:val="24"/>
          <w:szCs w:val="24"/>
        </w:rPr>
      </w:pPr>
      <w:r w:rsidRPr="00F76726">
        <w:rPr>
          <w:rFonts w:ascii="Times New Roman" w:hAnsi="Times New Roman" w:cs="Times New Roman"/>
          <w:b/>
          <w:sz w:val="24"/>
          <w:szCs w:val="24"/>
        </w:rPr>
        <w:t>3.1</w:t>
      </w:r>
      <w:r w:rsidRPr="00F76726">
        <w:rPr>
          <w:rFonts w:ascii="Times New Roman" w:hAnsi="Times New Roman" w:cs="Times New Roman"/>
          <w:sz w:val="24"/>
          <w:szCs w:val="24"/>
        </w:rPr>
        <w:tab/>
      </w:r>
      <w:r w:rsidRPr="00F76726">
        <w:rPr>
          <w:rFonts w:ascii="Times New Roman" w:eastAsia="Times New Roman" w:hAnsi="Times New Roman" w:cs="Times New Roman"/>
          <w:color w:val="2A2A2A"/>
          <w:sz w:val="24"/>
          <w:szCs w:val="24"/>
          <w:shd w:val="clear" w:color="auto" w:fill="FFFFFF"/>
        </w:rPr>
        <w:t>To determine the maximum altitude of the Sun in the sky at a particular location on a particular day of the year, you must have two pieces of information:</w:t>
      </w:r>
    </w:p>
    <w:p w:rsidR="000453BF" w:rsidRPr="00F76726" w:rsidRDefault="000453BF" w:rsidP="00F76726">
      <w:pPr>
        <w:numPr>
          <w:ilvl w:val="0"/>
          <w:numId w:val="10"/>
        </w:numPr>
        <w:shd w:val="clear" w:color="auto" w:fill="FFFFFF"/>
        <w:spacing w:after="225" w:line="480" w:lineRule="auto"/>
        <w:ind w:left="60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the latitude of the location</w:t>
      </w:r>
    </w:p>
    <w:p w:rsidR="000453BF" w:rsidRPr="00F76726" w:rsidRDefault="000453BF" w:rsidP="00F76726">
      <w:pPr>
        <w:numPr>
          <w:ilvl w:val="0"/>
          <w:numId w:val="10"/>
        </w:numPr>
        <w:shd w:val="clear" w:color="auto" w:fill="FFFFFF"/>
        <w:spacing w:after="225" w:line="480" w:lineRule="auto"/>
        <w:ind w:left="60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the latitude at which the Sun is directly overhead on that particular day</w:t>
      </w:r>
    </w:p>
    <w:p w:rsidR="000453BF" w:rsidRPr="00F76726" w:rsidRDefault="000453BF" w:rsidP="00F76726">
      <w:pPr>
        <w:shd w:val="clear" w:color="auto" w:fill="FFFFFF"/>
        <w:spacing w:after="0" w:line="480" w:lineRule="auto"/>
        <w:ind w:left="60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If we call the difference (in degrees) between these two latitudes D, then the maximum altitude of the Sun (in degrees) at the latitude of interest is</w:t>
      </w:r>
      <w:proofErr w:type="gramStart"/>
      <w:r w:rsidRPr="00F76726">
        <w:rPr>
          <w:rFonts w:ascii="Times New Roman" w:eastAsia="Times New Roman" w:hAnsi="Times New Roman" w:cs="Times New Roman"/>
          <w:color w:val="2A2A2A"/>
          <w:sz w:val="24"/>
          <w:szCs w:val="24"/>
        </w:rPr>
        <w:t>  90</w:t>
      </w:r>
      <w:proofErr w:type="gramEnd"/>
      <w:r w:rsidRPr="00F76726">
        <w:rPr>
          <w:rFonts w:ascii="Times New Roman" w:eastAsia="Times New Roman" w:hAnsi="Times New Roman" w:cs="Times New Roman"/>
          <w:color w:val="2A2A2A"/>
          <w:sz w:val="24"/>
          <w:szCs w:val="24"/>
        </w:rPr>
        <w:t xml:space="preserve"> – D.</w:t>
      </w:r>
    </w:p>
    <w:p w:rsidR="000453BF" w:rsidRPr="00F76726" w:rsidRDefault="000453BF" w:rsidP="00F76726">
      <w:pPr>
        <w:shd w:val="clear" w:color="auto" w:fill="FFFFFF"/>
        <w:spacing w:after="0" w:line="480" w:lineRule="auto"/>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 </w:t>
      </w:r>
    </w:p>
    <w:p w:rsidR="000453BF" w:rsidRPr="00F76726" w:rsidRDefault="000453BF" w:rsidP="00F76726">
      <w:pPr>
        <w:shd w:val="clear" w:color="auto" w:fill="FFFFFF"/>
        <w:spacing w:after="0" w:line="480" w:lineRule="auto"/>
        <w:ind w:left="60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For example, if you are in Washington, DC (latitude approximately 39</w:t>
      </w:r>
      <w:r w:rsidRPr="00F76726">
        <w:rPr>
          <w:rFonts w:ascii="Times New Roman" w:eastAsia="Times New Roman" w:hAnsi="Times New Roman" w:cs="Times New Roman"/>
          <w:color w:val="2A2A2A"/>
          <w:sz w:val="24"/>
          <w:szCs w:val="24"/>
          <w:vertAlign w:val="superscript"/>
        </w:rPr>
        <w:t>o</w:t>
      </w:r>
      <w:r w:rsidRPr="00F76726">
        <w:rPr>
          <w:rFonts w:ascii="Times New Roman" w:eastAsia="Times New Roman" w:hAnsi="Times New Roman" w:cs="Times New Roman"/>
          <w:color w:val="2A2A2A"/>
          <w:sz w:val="24"/>
          <w:szCs w:val="24"/>
        </w:rPr>
        <w:t>N) and the Sun that day is overhead at latitude 10</w:t>
      </w:r>
      <w:r w:rsidRPr="00F76726">
        <w:rPr>
          <w:rFonts w:ascii="Times New Roman" w:eastAsia="Times New Roman" w:hAnsi="Times New Roman" w:cs="Times New Roman"/>
          <w:color w:val="2A2A2A"/>
          <w:sz w:val="24"/>
          <w:szCs w:val="24"/>
          <w:vertAlign w:val="superscript"/>
        </w:rPr>
        <w:t>o</w:t>
      </w:r>
      <w:r w:rsidRPr="00F76726">
        <w:rPr>
          <w:rFonts w:ascii="Times New Roman" w:eastAsia="Times New Roman" w:hAnsi="Times New Roman" w:cs="Times New Roman"/>
          <w:color w:val="2A2A2A"/>
          <w:sz w:val="24"/>
          <w:szCs w:val="24"/>
        </w:rPr>
        <w:t>N, then  D=29</w:t>
      </w:r>
      <w:r w:rsidRPr="00F76726">
        <w:rPr>
          <w:rFonts w:ascii="Times New Roman" w:eastAsia="Times New Roman" w:hAnsi="Times New Roman" w:cs="Times New Roman"/>
          <w:color w:val="2A2A2A"/>
          <w:sz w:val="24"/>
          <w:szCs w:val="24"/>
          <w:vertAlign w:val="superscript"/>
        </w:rPr>
        <w:t>o</w:t>
      </w:r>
      <w:r w:rsidRPr="00F76726">
        <w:rPr>
          <w:rFonts w:ascii="Times New Roman" w:eastAsia="Times New Roman" w:hAnsi="Times New Roman" w:cs="Times New Roman"/>
          <w:color w:val="2A2A2A"/>
          <w:sz w:val="24"/>
          <w:szCs w:val="24"/>
        </w:rPr>
        <w:t>.  The maximum altitude of the Sun in Washington, DC that day would be 90</w:t>
      </w:r>
      <w:r w:rsidRPr="00F76726">
        <w:rPr>
          <w:rFonts w:ascii="Times New Roman" w:eastAsia="Times New Roman" w:hAnsi="Times New Roman" w:cs="Times New Roman"/>
          <w:color w:val="2A2A2A"/>
          <w:sz w:val="24"/>
          <w:szCs w:val="24"/>
          <w:vertAlign w:val="superscript"/>
        </w:rPr>
        <w:t>o</w:t>
      </w:r>
      <w:r w:rsidRPr="00F76726">
        <w:rPr>
          <w:rFonts w:ascii="Times New Roman" w:eastAsia="Times New Roman" w:hAnsi="Times New Roman" w:cs="Times New Roman"/>
          <w:color w:val="2A2A2A"/>
          <w:sz w:val="24"/>
          <w:szCs w:val="24"/>
        </w:rPr>
        <w:t> – 29</w:t>
      </w:r>
      <w:r w:rsidRPr="00F76726">
        <w:rPr>
          <w:rFonts w:ascii="Times New Roman" w:eastAsia="Times New Roman" w:hAnsi="Times New Roman" w:cs="Times New Roman"/>
          <w:color w:val="2A2A2A"/>
          <w:sz w:val="24"/>
          <w:szCs w:val="24"/>
          <w:vertAlign w:val="superscript"/>
        </w:rPr>
        <w:t>o</w:t>
      </w:r>
      <w:r w:rsidRPr="00F76726">
        <w:rPr>
          <w:rFonts w:ascii="Times New Roman" w:eastAsia="Times New Roman" w:hAnsi="Times New Roman" w:cs="Times New Roman"/>
          <w:color w:val="2A2A2A"/>
          <w:sz w:val="24"/>
          <w:szCs w:val="24"/>
        </w:rPr>
        <w:t> = 61</w:t>
      </w:r>
      <w:r w:rsidRPr="00F76726">
        <w:rPr>
          <w:rFonts w:ascii="Times New Roman" w:eastAsia="Times New Roman" w:hAnsi="Times New Roman" w:cs="Times New Roman"/>
          <w:color w:val="2A2A2A"/>
          <w:sz w:val="24"/>
          <w:szCs w:val="24"/>
          <w:vertAlign w:val="superscript"/>
        </w:rPr>
        <w:t>o</w:t>
      </w:r>
      <w:r w:rsidRPr="00F76726">
        <w:rPr>
          <w:rFonts w:ascii="Times New Roman" w:eastAsia="Times New Roman" w:hAnsi="Times New Roman" w:cs="Times New Roman"/>
          <w:color w:val="2A2A2A"/>
          <w:sz w:val="24"/>
          <w:szCs w:val="24"/>
        </w:rPr>
        <w:t>.</w:t>
      </w:r>
    </w:p>
    <w:p w:rsidR="000453BF" w:rsidRPr="00F76726" w:rsidRDefault="000453BF" w:rsidP="00F76726">
      <w:pPr>
        <w:shd w:val="clear" w:color="auto" w:fill="FFFFFF"/>
        <w:spacing w:after="0" w:line="480" w:lineRule="auto"/>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 </w:t>
      </w:r>
    </w:p>
    <w:p w:rsidR="000453BF" w:rsidRPr="00F76726" w:rsidRDefault="000453BF" w:rsidP="00F76726">
      <w:pPr>
        <w:shd w:val="clear" w:color="auto" w:fill="FFFFFF"/>
        <w:spacing w:after="0" w:line="480" w:lineRule="auto"/>
        <w:ind w:left="60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Determine the maximum altitude of the Sun at your latitude on the equinoxes and the solstices.</w:t>
      </w:r>
    </w:p>
    <w:p w:rsidR="000453BF" w:rsidRPr="00F76726" w:rsidRDefault="00E00E0B" w:rsidP="00F76726">
      <w:pPr>
        <w:shd w:val="clear" w:color="auto" w:fill="FFFFFF"/>
        <w:spacing w:after="225" w:line="480" w:lineRule="auto"/>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Washington DC is located at 39</w:t>
      </w:r>
      <w:r w:rsidRPr="00F76726">
        <w:rPr>
          <w:rFonts w:ascii="Times New Roman" w:eastAsia="Times New Roman" w:hAnsi="Times New Roman" w:cs="Times New Roman"/>
          <w:color w:val="2A2A2A"/>
          <w:sz w:val="24"/>
          <w:szCs w:val="24"/>
          <w:vertAlign w:val="superscript"/>
        </w:rPr>
        <w:t>0</w:t>
      </w:r>
      <w:r w:rsidRPr="00F76726">
        <w:rPr>
          <w:rFonts w:ascii="Times New Roman" w:eastAsia="Times New Roman" w:hAnsi="Times New Roman" w:cs="Times New Roman"/>
          <w:color w:val="2A2A2A"/>
          <w:sz w:val="24"/>
          <w:szCs w:val="24"/>
        </w:rPr>
        <w:t>N</w:t>
      </w:r>
    </w:p>
    <w:p w:rsidR="000453BF" w:rsidRPr="00F76726" w:rsidRDefault="00CA047D" w:rsidP="00F76726">
      <w:pPr>
        <w:shd w:val="clear" w:color="auto" w:fill="FFFFFF"/>
        <w:spacing w:after="225" w:line="480" w:lineRule="auto"/>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Solstices</w:t>
      </w:r>
    </w:p>
    <w:p w:rsidR="00CA047D" w:rsidRPr="00F76726" w:rsidRDefault="007F28D0" w:rsidP="00F76726">
      <w:pPr>
        <w:shd w:val="clear" w:color="auto" w:fill="FFFFFF"/>
        <w:spacing w:after="225" w:line="480" w:lineRule="auto"/>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23.5</w:t>
      </w:r>
      <w:r w:rsidR="00CA047D" w:rsidRPr="00F76726">
        <w:rPr>
          <w:rFonts w:ascii="Times New Roman" w:eastAsia="Times New Roman" w:hAnsi="Times New Roman" w:cs="Times New Roman"/>
          <w:color w:val="2A2A2A"/>
          <w:sz w:val="24"/>
          <w:szCs w:val="24"/>
          <w:vertAlign w:val="superscript"/>
        </w:rPr>
        <w:t>0</w:t>
      </w:r>
      <w:r w:rsidR="002E2399" w:rsidRPr="00F76726">
        <w:rPr>
          <w:rFonts w:ascii="Times New Roman" w:eastAsia="Times New Roman" w:hAnsi="Times New Roman" w:cs="Times New Roman"/>
          <w:color w:val="2A2A2A"/>
          <w:sz w:val="24"/>
          <w:szCs w:val="24"/>
        </w:rPr>
        <w:t xml:space="preserve"> </w:t>
      </w:r>
    </w:p>
    <w:p w:rsidR="002E2399" w:rsidRPr="00F76726" w:rsidRDefault="00A03900" w:rsidP="00F76726">
      <w:pPr>
        <w:shd w:val="clear" w:color="auto" w:fill="FFFFFF"/>
        <w:spacing w:after="225" w:line="480" w:lineRule="auto"/>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39-(-23.5</w:t>
      </w:r>
      <w:proofErr w:type="gramStart"/>
      <w:r w:rsidRPr="00F76726">
        <w:rPr>
          <w:rFonts w:ascii="Times New Roman" w:eastAsia="Times New Roman" w:hAnsi="Times New Roman" w:cs="Times New Roman"/>
          <w:color w:val="2A2A2A"/>
          <w:sz w:val="24"/>
          <w:szCs w:val="24"/>
        </w:rPr>
        <w:t>)=</w:t>
      </w:r>
      <w:proofErr w:type="gramEnd"/>
      <w:r w:rsidRPr="00F76726">
        <w:rPr>
          <w:rFonts w:ascii="Times New Roman" w:eastAsia="Times New Roman" w:hAnsi="Times New Roman" w:cs="Times New Roman"/>
          <w:color w:val="2A2A2A"/>
          <w:sz w:val="24"/>
          <w:szCs w:val="24"/>
        </w:rPr>
        <w:t xml:space="preserve"> 62</w:t>
      </w:r>
      <w:r w:rsidR="002E2399" w:rsidRPr="00F76726">
        <w:rPr>
          <w:rFonts w:ascii="Times New Roman" w:eastAsia="Times New Roman" w:hAnsi="Times New Roman" w:cs="Times New Roman"/>
          <w:color w:val="2A2A2A"/>
          <w:sz w:val="24"/>
          <w:szCs w:val="24"/>
        </w:rPr>
        <w:t>.5</w:t>
      </w:r>
      <w:r w:rsidR="002E2399" w:rsidRPr="00F76726">
        <w:rPr>
          <w:rFonts w:ascii="Times New Roman" w:eastAsia="Times New Roman" w:hAnsi="Times New Roman" w:cs="Times New Roman"/>
          <w:color w:val="2A2A2A"/>
          <w:sz w:val="24"/>
          <w:szCs w:val="24"/>
          <w:vertAlign w:val="superscript"/>
        </w:rPr>
        <w:t>0</w:t>
      </w:r>
    </w:p>
    <w:p w:rsidR="00344B4F" w:rsidRPr="00F76726" w:rsidRDefault="00EA3658" w:rsidP="00F76726">
      <w:pPr>
        <w:shd w:val="clear" w:color="auto" w:fill="FFFFFF"/>
        <w:spacing w:after="225" w:line="480" w:lineRule="auto"/>
        <w:rPr>
          <w:rFonts w:ascii="Times New Roman" w:eastAsia="Times New Roman" w:hAnsi="Times New Roman" w:cs="Times New Roman"/>
          <w:color w:val="2A2A2A"/>
          <w:sz w:val="24"/>
          <w:szCs w:val="24"/>
          <w:vertAlign w:val="superscript"/>
        </w:rPr>
      </w:pPr>
      <w:r w:rsidRPr="00F76726">
        <w:rPr>
          <w:rFonts w:ascii="Times New Roman" w:eastAsia="Times New Roman" w:hAnsi="Times New Roman" w:cs="Times New Roman"/>
          <w:color w:val="2A2A2A"/>
          <w:sz w:val="24"/>
          <w:szCs w:val="24"/>
        </w:rPr>
        <w:t>90-62</w:t>
      </w:r>
      <w:r w:rsidR="00344B4F" w:rsidRPr="00F76726">
        <w:rPr>
          <w:rFonts w:ascii="Times New Roman" w:eastAsia="Times New Roman" w:hAnsi="Times New Roman" w:cs="Times New Roman"/>
          <w:color w:val="2A2A2A"/>
          <w:sz w:val="24"/>
          <w:szCs w:val="24"/>
        </w:rPr>
        <w:t>.5</w:t>
      </w:r>
      <w:r w:rsidR="00CC7CB6" w:rsidRPr="00F76726">
        <w:rPr>
          <w:rFonts w:ascii="Times New Roman" w:eastAsia="Times New Roman" w:hAnsi="Times New Roman" w:cs="Times New Roman"/>
          <w:color w:val="2A2A2A"/>
          <w:sz w:val="24"/>
          <w:szCs w:val="24"/>
        </w:rPr>
        <w:t>= 27</w:t>
      </w:r>
      <w:r w:rsidR="00344B4F" w:rsidRPr="00F76726">
        <w:rPr>
          <w:rFonts w:ascii="Times New Roman" w:eastAsia="Times New Roman" w:hAnsi="Times New Roman" w:cs="Times New Roman"/>
          <w:color w:val="2A2A2A"/>
          <w:sz w:val="24"/>
          <w:szCs w:val="24"/>
        </w:rPr>
        <w:t>.5</w:t>
      </w:r>
      <w:r w:rsidR="00344B4F" w:rsidRPr="00F76726">
        <w:rPr>
          <w:rFonts w:ascii="Times New Roman" w:eastAsia="Times New Roman" w:hAnsi="Times New Roman" w:cs="Times New Roman"/>
          <w:color w:val="2A2A2A"/>
          <w:sz w:val="24"/>
          <w:szCs w:val="24"/>
          <w:vertAlign w:val="superscript"/>
        </w:rPr>
        <w:t>0</w:t>
      </w:r>
    </w:p>
    <w:p w:rsidR="00704F6B" w:rsidRPr="00F76726" w:rsidRDefault="00704F6B" w:rsidP="00F76726">
      <w:pPr>
        <w:shd w:val="clear" w:color="auto" w:fill="FFFFFF"/>
        <w:spacing w:after="225" w:line="480" w:lineRule="auto"/>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lastRenderedPageBreak/>
        <w:t>EQUINOXES</w:t>
      </w:r>
    </w:p>
    <w:p w:rsidR="00704F6B" w:rsidRPr="00F76726" w:rsidRDefault="00A03900" w:rsidP="00F76726">
      <w:pPr>
        <w:shd w:val="clear" w:color="auto" w:fill="FFFFFF"/>
        <w:spacing w:after="225" w:line="480" w:lineRule="auto"/>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0</w:t>
      </w:r>
      <w:r w:rsidR="00033DC5" w:rsidRPr="00F76726">
        <w:rPr>
          <w:rFonts w:ascii="Times New Roman" w:eastAsia="Times New Roman" w:hAnsi="Times New Roman" w:cs="Times New Roman"/>
          <w:color w:val="2A2A2A"/>
          <w:sz w:val="24"/>
          <w:szCs w:val="24"/>
          <w:vertAlign w:val="superscript"/>
        </w:rPr>
        <w:t>0</w:t>
      </w:r>
    </w:p>
    <w:p w:rsidR="00033DC5" w:rsidRPr="00F76726" w:rsidRDefault="00C86EE7" w:rsidP="00F76726">
      <w:pPr>
        <w:shd w:val="clear" w:color="auto" w:fill="FFFFFF"/>
        <w:spacing w:after="225" w:line="480" w:lineRule="auto"/>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39-0= 39</w:t>
      </w:r>
      <w:r w:rsidR="00033DC5" w:rsidRPr="00F76726">
        <w:rPr>
          <w:rFonts w:ascii="Times New Roman" w:eastAsia="Times New Roman" w:hAnsi="Times New Roman" w:cs="Times New Roman"/>
          <w:color w:val="2A2A2A"/>
          <w:sz w:val="24"/>
          <w:szCs w:val="24"/>
          <w:vertAlign w:val="superscript"/>
        </w:rPr>
        <w:t>0</w:t>
      </w:r>
    </w:p>
    <w:p w:rsidR="00E71D21" w:rsidRPr="00F608CF" w:rsidRDefault="00C86EE7" w:rsidP="00F76726">
      <w:pPr>
        <w:shd w:val="clear" w:color="auto" w:fill="FFFFFF"/>
        <w:spacing w:after="225" w:line="480" w:lineRule="auto"/>
        <w:rPr>
          <w:rFonts w:ascii="Times New Roman" w:eastAsia="Times New Roman" w:hAnsi="Times New Roman" w:cs="Times New Roman"/>
          <w:color w:val="2A2A2A"/>
          <w:sz w:val="24"/>
          <w:szCs w:val="24"/>
          <w:vertAlign w:val="superscript"/>
        </w:rPr>
      </w:pPr>
      <w:r w:rsidRPr="00F76726">
        <w:rPr>
          <w:rFonts w:ascii="Times New Roman" w:eastAsia="Times New Roman" w:hAnsi="Times New Roman" w:cs="Times New Roman"/>
          <w:color w:val="2A2A2A"/>
          <w:sz w:val="24"/>
          <w:szCs w:val="24"/>
        </w:rPr>
        <w:t>90-39= 51</w:t>
      </w:r>
      <w:r w:rsidRPr="00F76726">
        <w:rPr>
          <w:rFonts w:ascii="Times New Roman" w:eastAsia="Times New Roman" w:hAnsi="Times New Roman" w:cs="Times New Roman"/>
          <w:color w:val="2A2A2A"/>
          <w:sz w:val="24"/>
          <w:szCs w:val="24"/>
          <w:vertAlign w:val="superscript"/>
        </w:rPr>
        <w:t xml:space="preserve"> </w:t>
      </w:r>
      <w:r w:rsidR="00851017" w:rsidRPr="00F76726">
        <w:rPr>
          <w:rFonts w:ascii="Times New Roman" w:eastAsia="Times New Roman" w:hAnsi="Times New Roman" w:cs="Times New Roman"/>
          <w:color w:val="2A2A2A"/>
          <w:sz w:val="24"/>
          <w:szCs w:val="24"/>
          <w:vertAlign w:val="superscript"/>
        </w:rPr>
        <w:t>0</w:t>
      </w:r>
    </w:p>
    <w:p w:rsidR="00456E7D" w:rsidRPr="00F76726" w:rsidRDefault="00456E7D" w:rsidP="00F76726">
      <w:pPr>
        <w:spacing w:line="480" w:lineRule="auto"/>
        <w:ind w:left="720" w:hanging="720"/>
        <w:rPr>
          <w:rFonts w:ascii="Times New Roman" w:eastAsia="Times New Roman" w:hAnsi="Times New Roman" w:cs="Times New Roman"/>
          <w:sz w:val="24"/>
          <w:szCs w:val="24"/>
        </w:rPr>
      </w:pPr>
      <w:r w:rsidRPr="00F76726">
        <w:rPr>
          <w:rFonts w:ascii="Times New Roman" w:hAnsi="Times New Roman" w:cs="Times New Roman"/>
          <w:b/>
          <w:sz w:val="24"/>
          <w:szCs w:val="24"/>
        </w:rPr>
        <w:t>3.4</w:t>
      </w:r>
      <w:r w:rsidR="00E71D21" w:rsidRPr="00F76726">
        <w:rPr>
          <w:rFonts w:ascii="Times New Roman" w:hAnsi="Times New Roman" w:cs="Times New Roman"/>
          <w:b/>
          <w:sz w:val="24"/>
          <w:szCs w:val="24"/>
        </w:rPr>
        <w:tab/>
      </w:r>
      <w:r w:rsidRPr="00F76726">
        <w:rPr>
          <w:rFonts w:ascii="Times New Roman" w:eastAsia="Times New Roman" w:hAnsi="Times New Roman" w:cs="Times New Roman"/>
          <w:color w:val="2A2A2A"/>
          <w:sz w:val="24"/>
          <w:szCs w:val="24"/>
          <w:shd w:val="clear" w:color="auto" w:fill="FFFFFF"/>
        </w:rPr>
        <w:t>The January and July average monthly temperatures (in </w:t>
      </w:r>
      <w:proofErr w:type="spellStart"/>
      <w:r w:rsidRPr="00F76726">
        <w:rPr>
          <w:rFonts w:ascii="Times New Roman" w:eastAsia="Times New Roman" w:hAnsi="Times New Roman" w:cs="Times New Roman"/>
          <w:color w:val="2A2A2A"/>
          <w:sz w:val="24"/>
          <w:szCs w:val="24"/>
          <w:shd w:val="clear" w:color="auto" w:fill="FFFFFF"/>
          <w:vertAlign w:val="superscript"/>
        </w:rPr>
        <w:t>o</w:t>
      </w:r>
      <w:r w:rsidRPr="00F76726">
        <w:rPr>
          <w:rFonts w:ascii="Times New Roman" w:eastAsia="Times New Roman" w:hAnsi="Times New Roman" w:cs="Times New Roman"/>
          <w:color w:val="2A2A2A"/>
          <w:sz w:val="24"/>
          <w:szCs w:val="24"/>
          <w:shd w:val="clear" w:color="auto" w:fill="FFFFFF"/>
        </w:rPr>
        <w:t>F</w:t>
      </w:r>
      <w:proofErr w:type="spellEnd"/>
      <w:r w:rsidRPr="00F76726">
        <w:rPr>
          <w:rFonts w:ascii="Times New Roman" w:eastAsia="Times New Roman" w:hAnsi="Times New Roman" w:cs="Times New Roman"/>
          <w:color w:val="2A2A2A"/>
          <w:sz w:val="24"/>
          <w:szCs w:val="24"/>
          <w:shd w:val="clear" w:color="auto" w:fill="FFFFFF"/>
        </w:rPr>
        <w:t>) for four cities are given in the table below.  The cities are Dallas, TX, Fargo, ND, Portland, OR, and West Palm Beach, FL.  Match each city to its data, and present brief arguments to justify your decisions.</w:t>
      </w:r>
    </w:p>
    <w:tbl>
      <w:tblPr>
        <w:tblW w:w="3750" w:type="dxa"/>
        <w:jc w:val="center"/>
        <w:tblCellSpacing w:w="0" w:type="dxa"/>
        <w:shd w:val="clear" w:color="auto" w:fill="FFFFFF"/>
        <w:tblCellMar>
          <w:left w:w="0" w:type="dxa"/>
          <w:right w:w="0" w:type="dxa"/>
        </w:tblCellMar>
        <w:tblLook w:val="04A0"/>
      </w:tblPr>
      <w:tblGrid>
        <w:gridCol w:w="2361"/>
        <w:gridCol w:w="1389"/>
      </w:tblGrid>
      <w:tr w:rsidR="00456E7D" w:rsidRPr="00F76726" w:rsidTr="00456E7D">
        <w:trPr>
          <w:tblHeader/>
          <w:tblCellSpacing w:w="0" w:type="dxa"/>
          <w:jc w:val="center"/>
        </w:trPr>
        <w:tc>
          <w:tcPr>
            <w:tcW w:w="0" w:type="auto"/>
            <w:shd w:val="clear" w:color="auto" w:fill="FFFFFF"/>
            <w:tcMar>
              <w:top w:w="75" w:type="dxa"/>
              <w:left w:w="75" w:type="dxa"/>
              <w:bottom w:w="75" w:type="dxa"/>
              <w:right w:w="75" w:type="dxa"/>
            </w:tcMar>
            <w:vAlign w:val="center"/>
            <w:hideMark/>
          </w:tcPr>
          <w:p w:rsidR="00456E7D" w:rsidRPr="00F76726" w:rsidRDefault="00456E7D" w:rsidP="00F76726">
            <w:pPr>
              <w:spacing w:after="0" w:line="480" w:lineRule="auto"/>
              <w:rPr>
                <w:rFonts w:ascii="Times New Roman" w:eastAsia="Times New Roman" w:hAnsi="Times New Roman" w:cs="Times New Roman"/>
                <w:b/>
                <w:bCs/>
                <w:color w:val="2F354B"/>
                <w:sz w:val="24"/>
                <w:szCs w:val="24"/>
              </w:rPr>
            </w:pPr>
            <w:r w:rsidRPr="00F76726">
              <w:rPr>
                <w:rFonts w:ascii="Times New Roman" w:eastAsia="Times New Roman" w:hAnsi="Times New Roman" w:cs="Times New Roman"/>
                <w:b/>
                <w:bCs/>
                <w:color w:val="2F354B"/>
                <w:sz w:val="24"/>
                <w:szCs w:val="24"/>
              </w:rPr>
              <w:t>January</w:t>
            </w:r>
          </w:p>
        </w:tc>
        <w:tc>
          <w:tcPr>
            <w:tcW w:w="0" w:type="auto"/>
            <w:shd w:val="clear" w:color="auto" w:fill="FFFFFF"/>
            <w:tcMar>
              <w:top w:w="75" w:type="dxa"/>
              <w:left w:w="75" w:type="dxa"/>
              <w:bottom w:w="75" w:type="dxa"/>
              <w:right w:w="75" w:type="dxa"/>
            </w:tcMar>
            <w:vAlign w:val="center"/>
            <w:hideMark/>
          </w:tcPr>
          <w:p w:rsidR="00456E7D" w:rsidRPr="00F76726" w:rsidRDefault="00456E7D" w:rsidP="00F76726">
            <w:pPr>
              <w:spacing w:after="0" w:line="480" w:lineRule="auto"/>
              <w:rPr>
                <w:rFonts w:ascii="Times New Roman" w:eastAsia="Times New Roman" w:hAnsi="Times New Roman" w:cs="Times New Roman"/>
                <w:b/>
                <w:bCs/>
                <w:color w:val="2F354B"/>
                <w:sz w:val="24"/>
                <w:szCs w:val="24"/>
              </w:rPr>
            </w:pPr>
            <w:r w:rsidRPr="00F76726">
              <w:rPr>
                <w:rFonts w:ascii="Times New Roman" w:eastAsia="Times New Roman" w:hAnsi="Times New Roman" w:cs="Times New Roman"/>
                <w:b/>
                <w:bCs/>
                <w:color w:val="2F354B"/>
                <w:sz w:val="24"/>
                <w:szCs w:val="24"/>
              </w:rPr>
              <w:t>July</w:t>
            </w:r>
          </w:p>
        </w:tc>
      </w:tr>
      <w:tr w:rsidR="00456E7D" w:rsidRPr="00F76726" w:rsidTr="00456E7D">
        <w:trPr>
          <w:tblCellSpacing w:w="0" w:type="dxa"/>
          <w:jc w:val="center"/>
        </w:trPr>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456E7D" w:rsidRPr="00F76726" w:rsidRDefault="00456E7D"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41.4</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456E7D" w:rsidRPr="00F76726" w:rsidRDefault="00456E7D"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69.2</w:t>
            </w:r>
          </w:p>
        </w:tc>
      </w:tr>
      <w:tr w:rsidR="00456E7D" w:rsidRPr="00F76726" w:rsidTr="00456E7D">
        <w:trPr>
          <w:tblCellSpacing w:w="0" w:type="dxa"/>
          <w:jc w:val="center"/>
        </w:trPr>
        <w:tc>
          <w:tcPr>
            <w:tcW w:w="0" w:type="auto"/>
            <w:tcBorders>
              <w:bottom w:val="single" w:sz="6" w:space="0" w:color="A2A3B4"/>
            </w:tcBorders>
            <w:shd w:val="clear" w:color="auto" w:fill="F0EFFA"/>
            <w:tcMar>
              <w:top w:w="75" w:type="dxa"/>
              <w:left w:w="75" w:type="dxa"/>
              <w:bottom w:w="75" w:type="dxa"/>
              <w:right w:w="75" w:type="dxa"/>
            </w:tcMar>
            <w:hideMark/>
          </w:tcPr>
          <w:p w:rsidR="00456E7D" w:rsidRPr="00F76726" w:rsidRDefault="00456E7D"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9.3</w:t>
            </w:r>
          </w:p>
        </w:tc>
        <w:tc>
          <w:tcPr>
            <w:tcW w:w="0" w:type="auto"/>
            <w:tcBorders>
              <w:bottom w:val="single" w:sz="6" w:space="0" w:color="A2A3B4"/>
            </w:tcBorders>
            <w:shd w:val="clear" w:color="auto" w:fill="F0EFFA"/>
            <w:tcMar>
              <w:top w:w="75" w:type="dxa"/>
              <w:left w:w="75" w:type="dxa"/>
              <w:bottom w:w="75" w:type="dxa"/>
              <w:right w:w="75" w:type="dxa"/>
            </w:tcMar>
            <w:hideMark/>
          </w:tcPr>
          <w:p w:rsidR="00456E7D" w:rsidRPr="00F76726" w:rsidRDefault="00456E7D"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71</w:t>
            </w:r>
          </w:p>
        </w:tc>
      </w:tr>
      <w:tr w:rsidR="00456E7D" w:rsidRPr="00F76726" w:rsidTr="00456E7D">
        <w:trPr>
          <w:tblCellSpacing w:w="0" w:type="dxa"/>
          <w:jc w:val="center"/>
        </w:trPr>
        <w:tc>
          <w:tcPr>
            <w:tcW w:w="0" w:type="auto"/>
            <w:tcBorders>
              <w:bottom w:val="single" w:sz="6" w:space="0" w:color="A2A3B4"/>
            </w:tcBorders>
            <w:shd w:val="clear" w:color="auto" w:fill="FFFFFF"/>
            <w:tcMar>
              <w:top w:w="75" w:type="dxa"/>
              <w:left w:w="75" w:type="dxa"/>
              <w:bottom w:w="75" w:type="dxa"/>
              <w:right w:w="75" w:type="dxa"/>
            </w:tcMar>
            <w:hideMark/>
          </w:tcPr>
          <w:p w:rsidR="00456E7D" w:rsidRPr="00F76726" w:rsidRDefault="00456E7D"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45.9</w:t>
            </w:r>
          </w:p>
        </w:tc>
        <w:tc>
          <w:tcPr>
            <w:tcW w:w="0" w:type="auto"/>
            <w:tcBorders>
              <w:bottom w:val="single" w:sz="6" w:space="0" w:color="A2A3B4"/>
            </w:tcBorders>
            <w:shd w:val="clear" w:color="auto" w:fill="FFFFFF"/>
            <w:tcMar>
              <w:top w:w="75" w:type="dxa"/>
              <w:left w:w="75" w:type="dxa"/>
              <w:bottom w:w="75" w:type="dxa"/>
              <w:right w:w="75" w:type="dxa"/>
            </w:tcMar>
            <w:hideMark/>
          </w:tcPr>
          <w:p w:rsidR="00456E7D" w:rsidRPr="00F76726" w:rsidRDefault="00456E7D"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85.3</w:t>
            </w:r>
          </w:p>
        </w:tc>
      </w:tr>
      <w:tr w:rsidR="00456E7D" w:rsidRPr="00F76726" w:rsidTr="00456E7D">
        <w:trPr>
          <w:tblCellSpacing w:w="0" w:type="dxa"/>
          <w:jc w:val="center"/>
        </w:trPr>
        <w:tc>
          <w:tcPr>
            <w:tcW w:w="0" w:type="auto"/>
            <w:tcBorders>
              <w:bottom w:val="single" w:sz="6" w:space="0" w:color="A2A3B4"/>
            </w:tcBorders>
            <w:shd w:val="clear" w:color="auto" w:fill="F0EFFA"/>
            <w:tcMar>
              <w:top w:w="75" w:type="dxa"/>
              <w:left w:w="75" w:type="dxa"/>
              <w:bottom w:w="75" w:type="dxa"/>
              <w:right w:w="75" w:type="dxa"/>
            </w:tcMar>
            <w:hideMark/>
          </w:tcPr>
          <w:p w:rsidR="00456E7D" w:rsidRPr="00F76726" w:rsidRDefault="00456E7D"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65.7</w:t>
            </w:r>
          </w:p>
        </w:tc>
        <w:tc>
          <w:tcPr>
            <w:tcW w:w="0" w:type="auto"/>
            <w:tcBorders>
              <w:bottom w:val="single" w:sz="6" w:space="0" w:color="A2A3B4"/>
            </w:tcBorders>
            <w:shd w:val="clear" w:color="auto" w:fill="F0EFFA"/>
            <w:tcMar>
              <w:top w:w="75" w:type="dxa"/>
              <w:left w:w="75" w:type="dxa"/>
              <w:bottom w:w="75" w:type="dxa"/>
              <w:right w:w="75" w:type="dxa"/>
            </w:tcMar>
            <w:hideMark/>
          </w:tcPr>
          <w:p w:rsidR="00456E7D" w:rsidRPr="00F76726" w:rsidRDefault="00456E7D"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82.7</w:t>
            </w:r>
          </w:p>
        </w:tc>
      </w:tr>
    </w:tbl>
    <w:p w:rsidR="00456E7D" w:rsidRPr="00F608CF" w:rsidRDefault="000615AB" w:rsidP="00F608CF">
      <w:pPr>
        <w:pStyle w:val="ListParagraph"/>
        <w:numPr>
          <w:ilvl w:val="0"/>
          <w:numId w:val="16"/>
        </w:numPr>
        <w:shd w:val="clear" w:color="auto" w:fill="FFFFFF"/>
        <w:spacing w:before="1350" w:after="1350" w:line="480" w:lineRule="auto"/>
        <w:rPr>
          <w:rFonts w:ascii="Times New Roman" w:eastAsia="Times New Roman" w:hAnsi="Times New Roman" w:cs="Times New Roman"/>
          <w:b/>
          <w:color w:val="2A2A2A"/>
          <w:sz w:val="24"/>
          <w:szCs w:val="24"/>
        </w:rPr>
      </w:pPr>
      <w:r w:rsidRPr="00F608CF">
        <w:rPr>
          <w:rFonts w:ascii="Times New Roman" w:eastAsia="Times New Roman" w:hAnsi="Times New Roman" w:cs="Times New Roman"/>
          <w:b/>
          <w:color w:val="2A2A2A"/>
          <w:sz w:val="24"/>
          <w:szCs w:val="24"/>
        </w:rPr>
        <w:t xml:space="preserve">West Palm Beach 65.7 and 85.3 for January and </w:t>
      </w:r>
      <w:r w:rsidR="003C58EE" w:rsidRPr="00F608CF">
        <w:rPr>
          <w:rFonts w:ascii="Times New Roman" w:eastAsia="Times New Roman" w:hAnsi="Times New Roman" w:cs="Times New Roman"/>
          <w:b/>
          <w:color w:val="2A2A2A"/>
          <w:sz w:val="24"/>
          <w:szCs w:val="24"/>
        </w:rPr>
        <w:t>July</w:t>
      </w:r>
      <w:r w:rsidRPr="00F608CF">
        <w:rPr>
          <w:rFonts w:ascii="Times New Roman" w:eastAsia="Times New Roman" w:hAnsi="Times New Roman" w:cs="Times New Roman"/>
          <w:b/>
          <w:color w:val="2A2A2A"/>
          <w:sz w:val="24"/>
          <w:szCs w:val="24"/>
        </w:rPr>
        <w:t xml:space="preserve"> respectively.</w:t>
      </w:r>
      <w:r w:rsidR="003C58EE" w:rsidRPr="00F608CF">
        <w:rPr>
          <w:rFonts w:ascii="Times New Roman" w:eastAsia="Times New Roman" w:hAnsi="Times New Roman" w:cs="Times New Roman"/>
          <w:b/>
          <w:color w:val="2A2A2A"/>
          <w:sz w:val="24"/>
          <w:szCs w:val="24"/>
        </w:rPr>
        <w:t xml:space="preserve"> It is located at 26.7156</w:t>
      </w:r>
      <w:r w:rsidR="003C58EE" w:rsidRPr="00F608CF">
        <w:rPr>
          <w:rFonts w:ascii="Times New Roman" w:eastAsia="Times New Roman" w:hAnsi="Times New Roman" w:cs="Times New Roman"/>
          <w:b/>
          <w:color w:val="2A2A2A"/>
          <w:sz w:val="24"/>
          <w:szCs w:val="24"/>
          <w:vertAlign w:val="superscript"/>
        </w:rPr>
        <w:t xml:space="preserve">0 </w:t>
      </w:r>
      <w:r w:rsidR="008710FE" w:rsidRPr="00F608CF">
        <w:rPr>
          <w:rFonts w:ascii="Times New Roman" w:eastAsia="Times New Roman" w:hAnsi="Times New Roman" w:cs="Times New Roman"/>
          <w:b/>
          <w:color w:val="2A2A2A"/>
          <w:sz w:val="24"/>
          <w:szCs w:val="24"/>
        </w:rPr>
        <w:t xml:space="preserve">N and thus </w:t>
      </w:r>
      <w:r w:rsidR="003C58EE" w:rsidRPr="00F608CF">
        <w:rPr>
          <w:rFonts w:ascii="Times New Roman" w:eastAsia="Times New Roman" w:hAnsi="Times New Roman" w:cs="Times New Roman"/>
          <w:b/>
          <w:color w:val="2A2A2A"/>
          <w:sz w:val="24"/>
          <w:szCs w:val="24"/>
        </w:rPr>
        <w:t>near the equator which means that it is hotter than the rest.</w:t>
      </w:r>
      <w:r w:rsidR="009F35A1" w:rsidRPr="00F608CF">
        <w:rPr>
          <w:rFonts w:ascii="Times New Roman" w:eastAsia="Times New Roman" w:hAnsi="Times New Roman" w:cs="Times New Roman"/>
          <w:b/>
          <w:color w:val="2A2A2A"/>
          <w:sz w:val="24"/>
          <w:szCs w:val="24"/>
        </w:rPr>
        <w:t xml:space="preserve"> It is also located near a water body.</w:t>
      </w:r>
    </w:p>
    <w:p w:rsidR="008710FE" w:rsidRPr="00F608CF" w:rsidRDefault="008710FE" w:rsidP="00F608CF">
      <w:pPr>
        <w:pStyle w:val="ListParagraph"/>
        <w:numPr>
          <w:ilvl w:val="0"/>
          <w:numId w:val="16"/>
        </w:numPr>
        <w:shd w:val="clear" w:color="auto" w:fill="FFFFFF"/>
        <w:spacing w:before="1350" w:after="1350" w:line="480" w:lineRule="auto"/>
        <w:rPr>
          <w:rFonts w:ascii="Times New Roman" w:eastAsia="Times New Roman" w:hAnsi="Times New Roman" w:cs="Times New Roman"/>
          <w:b/>
          <w:color w:val="2A2A2A"/>
          <w:sz w:val="24"/>
          <w:szCs w:val="24"/>
        </w:rPr>
      </w:pPr>
      <w:r w:rsidRPr="00F608CF">
        <w:rPr>
          <w:rFonts w:ascii="Times New Roman" w:eastAsia="Times New Roman" w:hAnsi="Times New Roman" w:cs="Times New Roman"/>
          <w:b/>
          <w:color w:val="2A2A2A"/>
          <w:sz w:val="24"/>
          <w:szCs w:val="24"/>
        </w:rPr>
        <w:t>Dallas 45.9 and 82.7 for January and July respectively.</w:t>
      </w:r>
      <w:r w:rsidR="002002B4" w:rsidRPr="00F608CF">
        <w:rPr>
          <w:rFonts w:ascii="Times New Roman" w:eastAsia="Times New Roman" w:hAnsi="Times New Roman" w:cs="Times New Roman"/>
          <w:b/>
          <w:color w:val="2A2A2A"/>
          <w:sz w:val="24"/>
          <w:szCs w:val="24"/>
        </w:rPr>
        <w:t xml:space="preserve"> It is located at 32.7767 </w:t>
      </w:r>
      <w:r w:rsidR="002002B4" w:rsidRPr="00F608CF">
        <w:rPr>
          <w:rFonts w:ascii="Times New Roman" w:eastAsia="Times New Roman" w:hAnsi="Times New Roman" w:cs="Times New Roman"/>
          <w:b/>
          <w:color w:val="2A2A2A"/>
          <w:sz w:val="24"/>
          <w:szCs w:val="24"/>
          <w:vertAlign w:val="superscript"/>
        </w:rPr>
        <w:t>0</w:t>
      </w:r>
      <w:r w:rsidR="002002B4" w:rsidRPr="00F608CF">
        <w:rPr>
          <w:rFonts w:ascii="Times New Roman" w:eastAsia="Times New Roman" w:hAnsi="Times New Roman" w:cs="Times New Roman"/>
          <w:b/>
          <w:color w:val="2A2A2A"/>
          <w:sz w:val="24"/>
          <w:szCs w:val="24"/>
        </w:rPr>
        <w:t xml:space="preserve"> N</w:t>
      </w:r>
      <w:r w:rsidR="00D4457B" w:rsidRPr="00F608CF">
        <w:rPr>
          <w:rFonts w:ascii="Times New Roman" w:eastAsia="Times New Roman" w:hAnsi="Times New Roman" w:cs="Times New Roman"/>
          <w:b/>
          <w:color w:val="2A2A2A"/>
          <w:sz w:val="24"/>
          <w:szCs w:val="24"/>
        </w:rPr>
        <w:t xml:space="preserve">. it is nearer to the equator than </w:t>
      </w:r>
      <w:r w:rsidR="004C410F" w:rsidRPr="00F608CF">
        <w:rPr>
          <w:rFonts w:ascii="Times New Roman" w:eastAsia="Times New Roman" w:hAnsi="Times New Roman" w:cs="Times New Roman"/>
          <w:b/>
          <w:color w:val="2A2A2A"/>
          <w:sz w:val="24"/>
          <w:szCs w:val="24"/>
        </w:rPr>
        <w:t>Fargo</w:t>
      </w:r>
      <w:r w:rsidR="00D4457B" w:rsidRPr="00F608CF">
        <w:rPr>
          <w:rFonts w:ascii="Times New Roman" w:eastAsia="Times New Roman" w:hAnsi="Times New Roman" w:cs="Times New Roman"/>
          <w:b/>
          <w:color w:val="2A2A2A"/>
          <w:sz w:val="24"/>
          <w:szCs w:val="24"/>
        </w:rPr>
        <w:t xml:space="preserve"> ND and Portland OR.</w:t>
      </w:r>
    </w:p>
    <w:p w:rsidR="004A7B74" w:rsidRPr="00F608CF" w:rsidRDefault="004A7B74" w:rsidP="00F608CF">
      <w:pPr>
        <w:pStyle w:val="ListParagraph"/>
        <w:numPr>
          <w:ilvl w:val="0"/>
          <w:numId w:val="16"/>
        </w:numPr>
        <w:shd w:val="clear" w:color="auto" w:fill="FFFFFF"/>
        <w:spacing w:before="1350" w:after="1350" w:line="480" w:lineRule="auto"/>
        <w:rPr>
          <w:rFonts w:ascii="Times New Roman" w:eastAsia="Times New Roman" w:hAnsi="Times New Roman" w:cs="Times New Roman"/>
          <w:b/>
          <w:color w:val="2A2A2A"/>
          <w:sz w:val="24"/>
          <w:szCs w:val="24"/>
        </w:rPr>
      </w:pPr>
      <w:r w:rsidRPr="00F608CF">
        <w:rPr>
          <w:rFonts w:ascii="Times New Roman" w:eastAsia="Times New Roman" w:hAnsi="Times New Roman" w:cs="Times New Roman"/>
          <w:b/>
          <w:color w:val="2A2A2A"/>
          <w:sz w:val="24"/>
          <w:szCs w:val="24"/>
        </w:rPr>
        <w:t xml:space="preserve">Portland </w:t>
      </w:r>
      <w:r w:rsidR="0092102F" w:rsidRPr="00F608CF">
        <w:rPr>
          <w:rFonts w:ascii="Times New Roman" w:eastAsia="Times New Roman" w:hAnsi="Times New Roman" w:cs="Times New Roman"/>
          <w:b/>
          <w:color w:val="2A2A2A"/>
          <w:sz w:val="24"/>
          <w:szCs w:val="24"/>
        </w:rPr>
        <w:t>OR 41.4 and 71</w:t>
      </w:r>
      <w:r w:rsidRPr="00F608CF">
        <w:rPr>
          <w:rFonts w:ascii="Times New Roman" w:eastAsia="Times New Roman" w:hAnsi="Times New Roman" w:cs="Times New Roman"/>
          <w:b/>
          <w:color w:val="2A2A2A"/>
          <w:sz w:val="24"/>
          <w:szCs w:val="24"/>
        </w:rPr>
        <w:t xml:space="preserve"> for January and July respectively.</w:t>
      </w:r>
      <w:r w:rsidR="001D60DB" w:rsidRPr="00F608CF">
        <w:rPr>
          <w:rFonts w:ascii="Times New Roman" w:eastAsia="Times New Roman" w:hAnsi="Times New Roman" w:cs="Times New Roman"/>
          <w:b/>
          <w:color w:val="2A2A2A"/>
          <w:sz w:val="24"/>
          <w:szCs w:val="24"/>
        </w:rPr>
        <w:t xml:space="preserve"> The city is located near a water body and also at a latitude of 45.5122</w:t>
      </w:r>
      <w:r w:rsidR="001D60DB" w:rsidRPr="00F608CF">
        <w:rPr>
          <w:rFonts w:ascii="Times New Roman" w:eastAsia="Times New Roman" w:hAnsi="Times New Roman" w:cs="Times New Roman"/>
          <w:b/>
          <w:color w:val="2A2A2A"/>
          <w:sz w:val="24"/>
          <w:szCs w:val="24"/>
          <w:vertAlign w:val="superscript"/>
        </w:rPr>
        <w:t>0</w:t>
      </w:r>
      <w:r w:rsidR="001D60DB" w:rsidRPr="00F608CF">
        <w:rPr>
          <w:rFonts w:ascii="Times New Roman" w:eastAsia="Times New Roman" w:hAnsi="Times New Roman" w:cs="Times New Roman"/>
          <w:b/>
          <w:color w:val="2A2A2A"/>
          <w:sz w:val="24"/>
          <w:szCs w:val="24"/>
        </w:rPr>
        <w:t xml:space="preserve"> N.</w:t>
      </w:r>
      <w:r w:rsidR="009F35A1" w:rsidRPr="00F608CF">
        <w:rPr>
          <w:rFonts w:ascii="Times New Roman" w:eastAsia="Times New Roman" w:hAnsi="Times New Roman" w:cs="Times New Roman"/>
          <w:b/>
          <w:color w:val="2A2A2A"/>
          <w:sz w:val="24"/>
          <w:szCs w:val="24"/>
        </w:rPr>
        <w:t xml:space="preserve"> </w:t>
      </w:r>
    </w:p>
    <w:p w:rsidR="008710FE" w:rsidRPr="00F608CF" w:rsidRDefault="0092102F" w:rsidP="00F608CF">
      <w:pPr>
        <w:pStyle w:val="ListParagraph"/>
        <w:numPr>
          <w:ilvl w:val="0"/>
          <w:numId w:val="16"/>
        </w:numPr>
        <w:shd w:val="clear" w:color="auto" w:fill="FFFFFF"/>
        <w:spacing w:before="1350" w:after="1350" w:line="480" w:lineRule="auto"/>
        <w:rPr>
          <w:rFonts w:ascii="Times New Roman" w:eastAsia="Times New Roman" w:hAnsi="Times New Roman" w:cs="Times New Roman"/>
          <w:b/>
          <w:color w:val="2A2A2A"/>
          <w:sz w:val="24"/>
          <w:szCs w:val="24"/>
        </w:rPr>
      </w:pPr>
      <w:r w:rsidRPr="00F608CF">
        <w:rPr>
          <w:rFonts w:ascii="Times New Roman" w:eastAsia="Times New Roman" w:hAnsi="Times New Roman" w:cs="Times New Roman"/>
          <w:b/>
          <w:color w:val="2A2A2A"/>
          <w:sz w:val="24"/>
          <w:szCs w:val="24"/>
        </w:rPr>
        <w:lastRenderedPageBreak/>
        <w:t xml:space="preserve">Fargo OR 9.3 and </w:t>
      </w:r>
      <w:r w:rsidR="00CD402B" w:rsidRPr="00F608CF">
        <w:rPr>
          <w:rFonts w:ascii="Times New Roman" w:eastAsia="Times New Roman" w:hAnsi="Times New Roman" w:cs="Times New Roman"/>
          <w:b/>
          <w:color w:val="2A2A2A"/>
          <w:sz w:val="24"/>
          <w:szCs w:val="24"/>
        </w:rPr>
        <w:t>69.2 for January and July respectively.</w:t>
      </w:r>
      <w:r w:rsidR="004934DC" w:rsidRPr="00F608CF">
        <w:rPr>
          <w:rFonts w:ascii="Times New Roman" w:eastAsia="Times New Roman" w:hAnsi="Times New Roman" w:cs="Times New Roman"/>
          <w:b/>
          <w:color w:val="2A2A2A"/>
          <w:sz w:val="24"/>
          <w:szCs w:val="24"/>
        </w:rPr>
        <w:t xml:space="preserve"> The city is located at a latitude of </w:t>
      </w:r>
      <w:r w:rsidR="00F9227A" w:rsidRPr="00F608CF">
        <w:rPr>
          <w:rFonts w:ascii="Times New Roman" w:eastAsia="Times New Roman" w:hAnsi="Times New Roman" w:cs="Times New Roman"/>
          <w:b/>
          <w:color w:val="2A2A2A"/>
          <w:sz w:val="24"/>
          <w:szCs w:val="24"/>
        </w:rPr>
        <w:t>46.877</w:t>
      </w:r>
      <w:r w:rsidR="00F9227A" w:rsidRPr="00F608CF">
        <w:rPr>
          <w:rFonts w:ascii="Times New Roman" w:eastAsia="Times New Roman" w:hAnsi="Times New Roman" w:cs="Times New Roman"/>
          <w:b/>
          <w:color w:val="2A2A2A"/>
          <w:sz w:val="24"/>
          <w:szCs w:val="24"/>
          <w:vertAlign w:val="superscript"/>
        </w:rPr>
        <w:t>0</w:t>
      </w:r>
      <w:r w:rsidR="00F9227A" w:rsidRPr="00F608CF">
        <w:rPr>
          <w:rFonts w:ascii="Times New Roman" w:eastAsia="Times New Roman" w:hAnsi="Times New Roman" w:cs="Times New Roman"/>
          <w:b/>
          <w:color w:val="2A2A2A"/>
          <w:sz w:val="24"/>
          <w:szCs w:val="24"/>
        </w:rPr>
        <w:t xml:space="preserve"> N</w:t>
      </w:r>
      <w:r w:rsidR="00AA4CFB" w:rsidRPr="00F608CF">
        <w:rPr>
          <w:rFonts w:ascii="Times New Roman" w:eastAsia="Times New Roman" w:hAnsi="Times New Roman" w:cs="Times New Roman"/>
          <w:b/>
          <w:color w:val="2A2A2A"/>
          <w:sz w:val="24"/>
          <w:szCs w:val="24"/>
        </w:rPr>
        <w:t xml:space="preserve"> which is far from the equator hence it will have lower temperatures than the rest.</w:t>
      </w:r>
    </w:p>
    <w:p w:rsidR="00456E7D" w:rsidRPr="00F76726" w:rsidRDefault="00456E7D" w:rsidP="00F76726">
      <w:pPr>
        <w:spacing w:line="480" w:lineRule="auto"/>
        <w:ind w:left="720" w:hanging="720"/>
        <w:rPr>
          <w:rFonts w:ascii="Times New Roman" w:eastAsia="Times New Roman" w:hAnsi="Times New Roman" w:cs="Times New Roman"/>
          <w:sz w:val="24"/>
          <w:szCs w:val="24"/>
        </w:rPr>
      </w:pPr>
      <w:r w:rsidRPr="00F76726">
        <w:rPr>
          <w:rFonts w:ascii="Times New Roman" w:eastAsia="Times New Roman" w:hAnsi="Times New Roman" w:cs="Times New Roman"/>
          <w:b/>
          <w:color w:val="2A2A2A"/>
          <w:sz w:val="24"/>
          <w:szCs w:val="24"/>
        </w:rPr>
        <w:t>3</w:t>
      </w:r>
      <w:r w:rsidR="00E71D21" w:rsidRPr="00F76726">
        <w:rPr>
          <w:rFonts w:ascii="Times New Roman" w:eastAsia="Times New Roman" w:hAnsi="Times New Roman" w:cs="Times New Roman"/>
          <w:b/>
          <w:color w:val="2A2A2A"/>
          <w:sz w:val="24"/>
          <w:szCs w:val="24"/>
        </w:rPr>
        <w:t>.6</w:t>
      </w:r>
      <w:r w:rsidR="00E71D21" w:rsidRPr="00F76726">
        <w:rPr>
          <w:rFonts w:ascii="Times New Roman" w:eastAsia="Times New Roman" w:hAnsi="Times New Roman" w:cs="Times New Roman"/>
          <w:b/>
          <w:color w:val="2A2A2A"/>
          <w:sz w:val="24"/>
          <w:szCs w:val="24"/>
        </w:rPr>
        <w:tab/>
      </w:r>
      <w:r w:rsidRPr="00F76726">
        <w:rPr>
          <w:rFonts w:ascii="Times New Roman" w:eastAsia="Times New Roman" w:hAnsi="Times New Roman" w:cs="Times New Roman"/>
          <w:color w:val="2A2A2A"/>
          <w:sz w:val="24"/>
          <w:szCs w:val="24"/>
          <w:shd w:val="clear" w:color="auto" w:fill="FFFFFF"/>
        </w:rPr>
        <w:t>Assume that after graduation, you have job offers from companies in New York, NY, Omaha, NE, and Eureka, CA.  All three cities are at approximately the same latitude, while New York and Eureka are coastal locations.  Before deciding which job to accept, you do some research on the web and find the data in the table below (each row contains data for one city).</w:t>
      </w:r>
    </w:p>
    <w:tbl>
      <w:tblPr>
        <w:tblW w:w="9000" w:type="dxa"/>
        <w:jc w:val="center"/>
        <w:tblCellSpacing w:w="0" w:type="dxa"/>
        <w:shd w:val="clear" w:color="auto" w:fill="FFFFFF"/>
        <w:tblCellMar>
          <w:left w:w="0" w:type="dxa"/>
          <w:right w:w="0" w:type="dxa"/>
        </w:tblCellMar>
        <w:tblLook w:val="04A0"/>
      </w:tblPr>
      <w:tblGrid>
        <w:gridCol w:w="2591"/>
        <w:gridCol w:w="2590"/>
        <w:gridCol w:w="3819"/>
      </w:tblGrid>
      <w:tr w:rsidR="00456E7D" w:rsidRPr="00F76726" w:rsidTr="00456E7D">
        <w:trPr>
          <w:tblHeader/>
          <w:tblCellSpacing w:w="0" w:type="dxa"/>
          <w:jc w:val="center"/>
        </w:trPr>
        <w:tc>
          <w:tcPr>
            <w:tcW w:w="0" w:type="auto"/>
            <w:shd w:val="clear" w:color="auto" w:fill="FFFFFF"/>
            <w:tcMar>
              <w:top w:w="75" w:type="dxa"/>
              <w:left w:w="75" w:type="dxa"/>
              <w:bottom w:w="75" w:type="dxa"/>
              <w:right w:w="75" w:type="dxa"/>
            </w:tcMar>
            <w:vAlign w:val="center"/>
            <w:hideMark/>
          </w:tcPr>
          <w:p w:rsidR="00456E7D" w:rsidRPr="00F76726" w:rsidRDefault="00456E7D" w:rsidP="00F76726">
            <w:pPr>
              <w:spacing w:after="0" w:line="480" w:lineRule="auto"/>
              <w:rPr>
                <w:rFonts w:ascii="Times New Roman" w:eastAsia="Times New Roman" w:hAnsi="Times New Roman" w:cs="Times New Roman"/>
                <w:b/>
                <w:bCs/>
                <w:color w:val="2F354B"/>
                <w:sz w:val="24"/>
                <w:szCs w:val="24"/>
              </w:rPr>
            </w:pPr>
            <w:r w:rsidRPr="00F76726">
              <w:rPr>
                <w:rFonts w:ascii="Times New Roman" w:eastAsia="Times New Roman" w:hAnsi="Times New Roman" w:cs="Times New Roman"/>
                <w:b/>
                <w:bCs/>
                <w:color w:val="2F354B"/>
                <w:sz w:val="24"/>
                <w:szCs w:val="24"/>
              </w:rPr>
              <w:t>Average January</w:t>
            </w:r>
          </w:p>
        </w:tc>
        <w:tc>
          <w:tcPr>
            <w:tcW w:w="0" w:type="auto"/>
            <w:shd w:val="clear" w:color="auto" w:fill="FFFFFF"/>
            <w:tcMar>
              <w:top w:w="75" w:type="dxa"/>
              <w:left w:w="75" w:type="dxa"/>
              <w:bottom w:w="75" w:type="dxa"/>
              <w:right w:w="75" w:type="dxa"/>
            </w:tcMar>
            <w:vAlign w:val="center"/>
            <w:hideMark/>
          </w:tcPr>
          <w:p w:rsidR="00456E7D" w:rsidRPr="00F76726" w:rsidRDefault="00456E7D" w:rsidP="00F76726">
            <w:pPr>
              <w:spacing w:after="0" w:line="480" w:lineRule="auto"/>
              <w:rPr>
                <w:rFonts w:ascii="Times New Roman" w:eastAsia="Times New Roman" w:hAnsi="Times New Roman" w:cs="Times New Roman"/>
                <w:b/>
                <w:bCs/>
                <w:color w:val="2F354B"/>
                <w:sz w:val="24"/>
                <w:szCs w:val="24"/>
              </w:rPr>
            </w:pPr>
            <w:r w:rsidRPr="00F76726">
              <w:rPr>
                <w:rFonts w:ascii="Times New Roman" w:eastAsia="Times New Roman" w:hAnsi="Times New Roman" w:cs="Times New Roman"/>
                <w:b/>
                <w:bCs/>
                <w:color w:val="2F354B"/>
                <w:sz w:val="24"/>
                <w:szCs w:val="24"/>
              </w:rPr>
              <w:t>Average July</w:t>
            </w:r>
          </w:p>
        </w:tc>
        <w:tc>
          <w:tcPr>
            <w:tcW w:w="0" w:type="auto"/>
            <w:shd w:val="clear" w:color="auto" w:fill="FFFFFF"/>
            <w:tcMar>
              <w:top w:w="75" w:type="dxa"/>
              <w:left w:w="75" w:type="dxa"/>
              <w:bottom w:w="75" w:type="dxa"/>
              <w:right w:w="75" w:type="dxa"/>
            </w:tcMar>
            <w:vAlign w:val="center"/>
            <w:hideMark/>
          </w:tcPr>
          <w:p w:rsidR="00456E7D" w:rsidRPr="00F76726" w:rsidRDefault="00456E7D" w:rsidP="00F76726">
            <w:pPr>
              <w:spacing w:after="0" w:line="480" w:lineRule="auto"/>
              <w:rPr>
                <w:rFonts w:ascii="Times New Roman" w:eastAsia="Times New Roman" w:hAnsi="Times New Roman" w:cs="Times New Roman"/>
                <w:b/>
                <w:bCs/>
                <w:color w:val="2F354B"/>
                <w:sz w:val="24"/>
                <w:szCs w:val="24"/>
              </w:rPr>
            </w:pPr>
            <w:r w:rsidRPr="00F76726">
              <w:rPr>
                <w:rFonts w:ascii="Times New Roman" w:eastAsia="Times New Roman" w:hAnsi="Times New Roman" w:cs="Times New Roman"/>
                <w:b/>
                <w:bCs/>
                <w:color w:val="2F354B"/>
                <w:sz w:val="24"/>
                <w:szCs w:val="24"/>
              </w:rPr>
              <w:t>Average Annual Days</w:t>
            </w:r>
          </w:p>
        </w:tc>
      </w:tr>
      <w:tr w:rsidR="00456E7D" w:rsidRPr="00F76726" w:rsidTr="00456E7D">
        <w:trPr>
          <w:tblHeader/>
          <w:tblCellSpacing w:w="0" w:type="dxa"/>
          <w:jc w:val="center"/>
        </w:trPr>
        <w:tc>
          <w:tcPr>
            <w:tcW w:w="0" w:type="auto"/>
            <w:shd w:val="clear" w:color="auto" w:fill="FFFFFF"/>
            <w:tcMar>
              <w:top w:w="75" w:type="dxa"/>
              <w:left w:w="75" w:type="dxa"/>
              <w:bottom w:w="75" w:type="dxa"/>
              <w:right w:w="75" w:type="dxa"/>
            </w:tcMar>
            <w:vAlign w:val="center"/>
            <w:hideMark/>
          </w:tcPr>
          <w:p w:rsidR="00456E7D" w:rsidRPr="00F76726" w:rsidRDefault="00456E7D" w:rsidP="00F76726">
            <w:pPr>
              <w:spacing w:after="0" w:line="480" w:lineRule="auto"/>
              <w:rPr>
                <w:rFonts w:ascii="Times New Roman" w:eastAsia="Times New Roman" w:hAnsi="Times New Roman" w:cs="Times New Roman"/>
                <w:b/>
                <w:bCs/>
                <w:color w:val="2F354B"/>
                <w:sz w:val="24"/>
                <w:szCs w:val="24"/>
              </w:rPr>
            </w:pPr>
            <w:r w:rsidRPr="00F76726">
              <w:rPr>
                <w:rFonts w:ascii="Times New Roman" w:eastAsia="Times New Roman" w:hAnsi="Times New Roman" w:cs="Times New Roman"/>
                <w:b/>
                <w:bCs/>
                <w:color w:val="2F354B"/>
                <w:sz w:val="24"/>
                <w:szCs w:val="24"/>
              </w:rPr>
              <w:t>Temperature (</w:t>
            </w:r>
            <w:proofErr w:type="spellStart"/>
            <w:r w:rsidRPr="00F76726">
              <w:rPr>
                <w:rFonts w:ascii="Times New Roman" w:eastAsia="Times New Roman" w:hAnsi="Times New Roman" w:cs="Times New Roman"/>
                <w:b/>
                <w:bCs/>
                <w:color w:val="2F354B"/>
                <w:sz w:val="24"/>
                <w:szCs w:val="24"/>
                <w:vertAlign w:val="superscript"/>
              </w:rPr>
              <w:t>o</w:t>
            </w:r>
            <w:r w:rsidRPr="00F76726">
              <w:rPr>
                <w:rFonts w:ascii="Times New Roman" w:eastAsia="Times New Roman" w:hAnsi="Times New Roman" w:cs="Times New Roman"/>
                <w:b/>
                <w:bCs/>
                <w:color w:val="2F354B"/>
                <w:sz w:val="24"/>
                <w:szCs w:val="24"/>
              </w:rPr>
              <w:t>F</w:t>
            </w:r>
            <w:proofErr w:type="spellEnd"/>
            <w:r w:rsidRPr="00F76726">
              <w:rPr>
                <w:rFonts w:ascii="Times New Roman" w:eastAsia="Times New Roman" w:hAnsi="Times New Roman" w:cs="Times New Roman"/>
                <w:b/>
                <w:bCs/>
                <w:color w:val="2F354B"/>
                <w:sz w:val="24"/>
                <w:szCs w:val="24"/>
              </w:rPr>
              <w:t>)</w:t>
            </w:r>
          </w:p>
        </w:tc>
        <w:tc>
          <w:tcPr>
            <w:tcW w:w="0" w:type="auto"/>
            <w:shd w:val="clear" w:color="auto" w:fill="FFFFFF"/>
            <w:tcMar>
              <w:top w:w="75" w:type="dxa"/>
              <w:left w:w="75" w:type="dxa"/>
              <w:bottom w:w="75" w:type="dxa"/>
              <w:right w:w="75" w:type="dxa"/>
            </w:tcMar>
            <w:vAlign w:val="center"/>
            <w:hideMark/>
          </w:tcPr>
          <w:p w:rsidR="00456E7D" w:rsidRPr="00F76726" w:rsidRDefault="00456E7D" w:rsidP="00F76726">
            <w:pPr>
              <w:spacing w:after="0" w:line="480" w:lineRule="auto"/>
              <w:rPr>
                <w:rFonts w:ascii="Times New Roman" w:eastAsia="Times New Roman" w:hAnsi="Times New Roman" w:cs="Times New Roman"/>
                <w:b/>
                <w:bCs/>
                <w:color w:val="2F354B"/>
                <w:sz w:val="24"/>
                <w:szCs w:val="24"/>
              </w:rPr>
            </w:pPr>
            <w:r w:rsidRPr="00F76726">
              <w:rPr>
                <w:rFonts w:ascii="Times New Roman" w:eastAsia="Times New Roman" w:hAnsi="Times New Roman" w:cs="Times New Roman"/>
                <w:b/>
                <w:bCs/>
                <w:color w:val="2F354B"/>
                <w:sz w:val="24"/>
                <w:szCs w:val="24"/>
              </w:rPr>
              <w:t>Temperature (</w:t>
            </w:r>
            <w:proofErr w:type="spellStart"/>
            <w:r w:rsidRPr="00F76726">
              <w:rPr>
                <w:rFonts w:ascii="Times New Roman" w:eastAsia="Times New Roman" w:hAnsi="Times New Roman" w:cs="Times New Roman"/>
                <w:b/>
                <w:bCs/>
                <w:color w:val="2F354B"/>
                <w:sz w:val="24"/>
                <w:szCs w:val="24"/>
                <w:vertAlign w:val="superscript"/>
              </w:rPr>
              <w:t>o</w:t>
            </w:r>
            <w:r w:rsidRPr="00F76726">
              <w:rPr>
                <w:rFonts w:ascii="Times New Roman" w:eastAsia="Times New Roman" w:hAnsi="Times New Roman" w:cs="Times New Roman"/>
                <w:b/>
                <w:bCs/>
                <w:color w:val="2F354B"/>
                <w:sz w:val="24"/>
                <w:szCs w:val="24"/>
              </w:rPr>
              <w:t>F</w:t>
            </w:r>
            <w:proofErr w:type="spellEnd"/>
            <w:r w:rsidRPr="00F76726">
              <w:rPr>
                <w:rFonts w:ascii="Times New Roman" w:eastAsia="Times New Roman" w:hAnsi="Times New Roman" w:cs="Times New Roman"/>
                <w:b/>
                <w:bCs/>
                <w:color w:val="2F354B"/>
                <w:sz w:val="24"/>
                <w:szCs w:val="24"/>
              </w:rPr>
              <w:t>)</w:t>
            </w:r>
          </w:p>
        </w:tc>
        <w:tc>
          <w:tcPr>
            <w:tcW w:w="0" w:type="auto"/>
            <w:shd w:val="clear" w:color="auto" w:fill="FFFFFF"/>
            <w:tcMar>
              <w:top w:w="75" w:type="dxa"/>
              <w:left w:w="75" w:type="dxa"/>
              <w:bottom w:w="75" w:type="dxa"/>
              <w:right w:w="75" w:type="dxa"/>
            </w:tcMar>
            <w:vAlign w:val="center"/>
            <w:hideMark/>
          </w:tcPr>
          <w:p w:rsidR="00456E7D" w:rsidRPr="00F76726" w:rsidRDefault="00456E7D" w:rsidP="00F76726">
            <w:pPr>
              <w:spacing w:after="0" w:line="480" w:lineRule="auto"/>
              <w:rPr>
                <w:rFonts w:ascii="Times New Roman" w:eastAsia="Times New Roman" w:hAnsi="Times New Roman" w:cs="Times New Roman"/>
                <w:b/>
                <w:bCs/>
                <w:color w:val="2F354B"/>
                <w:sz w:val="24"/>
                <w:szCs w:val="24"/>
              </w:rPr>
            </w:pPr>
            <w:r w:rsidRPr="00F76726">
              <w:rPr>
                <w:rFonts w:ascii="Times New Roman" w:eastAsia="Times New Roman" w:hAnsi="Times New Roman" w:cs="Times New Roman"/>
                <w:b/>
                <w:bCs/>
                <w:color w:val="2F354B"/>
                <w:sz w:val="24"/>
                <w:szCs w:val="24"/>
              </w:rPr>
              <w:t>with Temperature &gt;= 90</w:t>
            </w:r>
            <w:r w:rsidRPr="00F76726">
              <w:rPr>
                <w:rFonts w:ascii="Times New Roman" w:eastAsia="Times New Roman" w:hAnsi="Times New Roman" w:cs="Times New Roman"/>
                <w:b/>
                <w:bCs/>
                <w:color w:val="2F354B"/>
                <w:sz w:val="24"/>
                <w:szCs w:val="24"/>
                <w:vertAlign w:val="superscript"/>
              </w:rPr>
              <w:t>o</w:t>
            </w:r>
            <w:r w:rsidRPr="00F76726">
              <w:rPr>
                <w:rFonts w:ascii="Times New Roman" w:eastAsia="Times New Roman" w:hAnsi="Times New Roman" w:cs="Times New Roman"/>
                <w:b/>
                <w:bCs/>
                <w:color w:val="2F354B"/>
                <w:sz w:val="24"/>
                <w:szCs w:val="24"/>
              </w:rPr>
              <w:t>F</w:t>
            </w:r>
          </w:p>
        </w:tc>
      </w:tr>
      <w:tr w:rsidR="00456E7D" w:rsidRPr="00F76726" w:rsidTr="00456E7D">
        <w:trPr>
          <w:tblCellSpacing w:w="0" w:type="dxa"/>
          <w:jc w:val="center"/>
        </w:trPr>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456E7D" w:rsidRPr="00F76726" w:rsidRDefault="00456E7D"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23</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456E7D" w:rsidRPr="00F76726" w:rsidRDefault="00456E7D"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77</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456E7D" w:rsidRPr="00F76726" w:rsidRDefault="00456E7D"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33</w:t>
            </w:r>
          </w:p>
        </w:tc>
      </w:tr>
      <w:tr w:rsidR="00456E7D" w:rsidRPr="00F76726" w:rsidTr="00456E7D">
        <w:trPr>
          <w:tblCellSpacing w:w="0" w:type="dxa"/>
          <w:jc w:val="center"/>
        </w:trPr>
        <w:tc>
          <w:tcPr>
            <w:tcW w:w="0" w:type="auto"/>
            <w:tcBorders>
              <w:bottom w:val="single" w:sz="6" w:space="0" w:color="A2A3B4"/>
            </w:tcBorders>
            <w:shd w:val="clear" w:color="auto" w:fill="FFFFFF"/>
            <w:tcMar>
              <w:top w:w="75" w:type="dxa"/>
              <w:left w:w="75" w:type="dxa"/>
              <w:bottom w:w="75" w:type="dxa"/>
              <w:right w:w="75" w:type="dxa"/>
            </w:tcMar>
            <w:hideMark/>
          </w:tcPr>
          <w:p w:rsidR="00456E7D" w:rsidRPr="00F76726" w:rsidRDefault="00456E7D"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33</w:t>
            </w:r>
          </w:p>
        </w:tc>
        <w:tc>
          <w:tcPr>
            <w:tcW w:w="0" w:type="auto"/>
            <w:tcBorders>
              <w:bottom w:val="single" w:sz="6" w:space="0" w:color="A2A3B4"/>
            </w:tcBorders>
            <w:shd w:val="clear" w:color="auto" w:fill="FFFFFF"/>
            <w:tcMar>
              <w:top w:w="75" w:type="dxa"/>
              <w:left w:w="75" w:type="dxa"/>
              <w:bottom w:w="75" w:type="dxa"/>
              <w:right w:w="75" w:type="dxa"/>
            </w:tcMar>
            <w:hideMark/>
          </w:tcPr>
          <w:p w:rsidR="00456E7D" w:rsidRPr="00F76726" w:rsidRDefault="00456E7D"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76</w:t>
            </w:r>
          </w:p>
        </w:tc>
        <w:tc>
          <w:tcPr>
            <w:tcW w:w="0" w:type="auto"/>
            <w:tcBorders>
              <w:bottom w:val="single" w:sz="6" w:space="0" w:color="A2A3B4"/>
            </w:tcBorders>
            <w:shd w:val="clear" w:color="auto" w:fill="FFFFFF"/>
            <w:tcMar>
              <w:top w:w="75" w:type="dxa"/>
              <w:left w:w="75" w:type="dxa"/>
              <w:bottom w:w="75" w:type="dxa"/>
              <w:right w:w="75" w:type="dxa"/>
            </w:tcMar>
            <w:hideMark/>
          </w:tcPr>
          <w:p w:rsidR="00456E7D" w:rsidRPr="00F76726" w:rsidRDefault="00456E7D"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17</w:t>
            </w:r>
          </w:p>
        </w:tc>
      </w:tr>
      <w:tr w:rsidR="00456E7D" w:rsidRPr="00F76726" w:rsidTr="00456E7D">
        <w:trPr>
          <w:tblCellSpacing w:w="0" w:type="dxa"/>
          <w:jc w:val="center"/>
        </w:trPr>
        <w:tc>
          <w:tcPr>
            <w:tcW w:w="0" w:type="auto"/>
            <w:tcBorders>
              <w:bottom w:val="single" w:sz="6" w:space="0" w:color="A2A3B4"/>
            </w:tcBorders>
            <w:shd w:val="clear" w:color="auto" w:fill="F0EFFA"/>
            <w:tcMar>
              <w:top w:w="75" w:type="dxa"/>
              <w:left w:w="75" w:type="dxa"/>
              <w:bottom w:w="75" w:type="dxa"/>
              <w:right w:w="75" w:type="dxa"/>
            </w:tcMar>
            <w:hideMark/>
          </w:tcPr>
          <w:p w:rsidR="00456E7D" w:rsidRPr="00F76726" w:rsidRDefault="00456E7D"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48</w:t>
            </w:r>
          </w:p>
        </w:tc>
        <w:tc>
          <w:tcPr>
            <w:tcW w:w="0" w:type="auto"/>
            <w:tcBorders>
              <w:bottom w:val="single" w:sz="6" w:space="0" w:color="A2A3B4"/>
            </w:tcBorders>
            <w:shd w:val="clear" w:color="auto" w:fill="F0EFFA"/>
            <w:tcMar>
              <w:top w:w="75" w:type="dxa"/>
              <w:left w:w="75" w:type="dxa"/>
              <w:bottom w:w="75" w:type="dxa"/>
              <w:right w:w="75" w:type="dxa"/>
            </w:tcMar>
            <w:hideMark/>
          </w:tcPr>
          <w:p w:rsidR="00456E7D" w:rsidRPr="00F76726" w:rsidRDefault="00456E7D"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58</w:t>
            </w:r>
          </w:p>
        </w:tc>
        <w:tc>
          <w:tcPr>
            <w:tcW w:w="0" w:type="auto"/>
            <w:tcBorders>
              <w:bottom w:val="single" w:sz="6" w:space="0" w:color="A2A3B4"/>
            </w:tcBorders>
            <w:shd w:val="clear" w:color="auto" w:fill="F0EFFA"/>
            <w:tcMar>
              <w:top w:w="75" w:type="dxa"/>
              <w:left w:w="75" w:type="dxa"/>
              <w:bottom w:w="75" w:type="dxa"/>
              <w:right w:w="75" w:type="dxa"/>
            </w:tcMar>
            <w:hideMark/>
          </w:tcPr>
          <w:p w:rsidR="00456E7D" w:rsidRPr="00F76726" w:rsidRDefault="00456E7D" w:rsidP="00F76726">
            <w:pPr>
              <w:spacing w:after="0" w:line="480" w:lineRule="auto"/>
              <w:rPr>
                <w:rFonts w:ascii="Times New Roman" w:eastAsia="Times New Roman" w:hAnsi="Times New Roman" w:cs="Times New Roman"/>
                <w:color w:val="414964"/>
                <w:sz w:val="24"/>
                <w:szCs w:val="24"/>
              </w:rPr>
            </w:pPr>
            <w:r w:rsidRPr="00F76726">
              <w:rPr>
                <w:rFonts w:ascii="Times New Roman" w:eastAsia="Times New Roman" w:hAnsi="Times New Roman" w:cs="Times New Roman"/>
                <w:color w:val="414964"/>
                <w:sz w:val="24"/>
                <w:szCs w:val="24"/>
              </w:rPr>
              <w:t>0</w:t>
            </w:r>
          </w:p>
        </w:tc>
      </w:tr>
    </w:tbl>
    <w:p w:rsidR="00456E7D" w:rsidRPr="00F76726" w:rsidRDefault="00456E7D" w:rsidP="00F76726">
      <w:pPr>
        <w:shd w:val="clear" w:color="auto" w:fill="FFFFFF"/>
        <w:spacing w:after="0" w:line="480" w:lineRule="auto"/>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 </w:t>
      </w:r>
    </w:p>
    <w:p w:rsidR="00456E7D" w:rsidRPr="00F76726" w:rsidRDefault="00456E7D" w:rsidP="00F76726">
      <w:pPr>
        <w:shd w:val="clear" w:color="auto" w:fill="FFFFFF"/>
        <w:spacing w:after="0" w:line="480" w:lineRule="auto"/>
        <w:ind w:left="72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Inadvertently, you forget to write down which row of data corresponds to which city!  But you don’t need to get back online to figure this out.  Match each city to its data, and explain your reasoning.</w:t>
      </w:r>
    </w:p>
    <w:p w:rsidR="00E71D21" w:rsidRPr="00F76726" w:rsidRDefault="00E71D21" w:rsidP="00F76726">
      <w:pPr>
        <w:shd w:val="clear" w:color="auto" w:fill="FFFFFF"/>
        <w:spacing w:after="0" w:line="480" w:lineRule="auto"/>
        <w:rPr>
          <w:rFonts w:ascii="Times New Roman" w:eastAsia="Times New Roman" w:hAnsi="Times New Roman" w:cs="Times New Roman"/>
          <w:b/>
          <w:color w:val="2A2A2A"/>
          <w:sz w:val="24"/>
          <w:szCs w:val="24"/>
        </w:rPr>
      </w:pPr>
    </w:p>
    <w:tbl>
      <w:tblPr>
        <w:tblStyle w:val="TableGrid"/>
        <w:tblW w:w="0" w:type="auto"/>
        <w:tblLook w:val="04A0"/>
      </w:tblPr>
      <w:tblGrid>
        <w:gridCol w:w="3596"/>
        <w:gridCol w:w="3597"/>
        <w:gridCol w:w="3597"/>
      </w:tblGrid>
      <w:tr w:rsidR="00CA75BB" w:rsidRPr="00F76726" w:rsidTr="00CA75BB">
        <w:tc>
          <w:tcPr>
            <w:tcW w:w="3596" w:type="dxa"/>
          </w:tcPr>
          <w:p w:rsidR="00CA75BB" w:rsidRPr="00F76726" w:rsidRDefault="00CA75BB" w:rsidP="00F76726">
            <w:pPr>
              <w:spacing w:line="480" w:lineRule="auto"/>
              <w:rPr>
                <w:rFonts w:ascii="Times New Roman" w:hAnsi="Times New Roman" w:cs="Times New Roman"/>
                <w:sz w:val="24"/>
                <w:szCs w:val="24"/>
              </w:rPr>
            </w:pPr>
            <w:r w:rsidRPr="00F76726">
              <w:rPr>
                <w:rFonts w:ascii="Times New Roman" w:hAnsi="Times New Roman" w:cs="Times New Roman"/>
                <w:sz w:val="24"/>
                <w:szCs w:val="24"/>
              </w:rPr>
              <w:t>city</w:t>
            </w:r>
          </w:p>
        </w:tc>
        <w:tc>
          <w:tcPr>
            <w:tcW w:w="3597" w:type="dxa"/>
          </w:tcPr>
          <w:p w:rsidR="00CA75BB" w:rsidRPr="00F76726" w:rsidRDefault="00AC3A2A" w:rsidP="00F76726">
            <w:pPr>
              <w:spacing w:line="480" w:lineRule="auto"/>
              <w:rPr>
                <w:rFonts w:ascii="Times New Roman" w:hAnsi="Times New Roman" w:cs="Times New Roman"/>
                <w:sz w:val="24"/>
                <w:szCs w:val="24"/>
              </w:rPr>
            </w:pPr>
            <w:r w:rsidRPr="00F76726">
              <w:rPr>
                <w:rFonts w:ascii="Times New Roman" w:hAnsi="Times New Roman" w:cs="Times New Roman"/>
                <w:sz w:val="24"/>
                <w:szCs w:val="24"/>
              </w:rPr>
              <w:t>temperature</w:t>
            </w:r>
          </w:p>
        </w:tc>
        <w:tc>
          <w:tcPr>
            <w:tcW w:w="3597" w:type="dxa"/>
          </w:tcPr>
          <w:p w:rsidR="00CA75BB" w:rsidRPr="00F76726" w:rsidRDefault="00CA75BB" w:rsidP="00F76726">
            <w:pPr>
              <w:spacing w:line="480" w:lineRule="auto"/>
              <w:rPr>
                <w:rFonts w:ascii="Times New Roman" w:hAnsi="Times New Roman" w:cs="Times New Roman"/>
                <w:sz w:val="24"/>
                <w:szCs w:val="24"/>
              </w:rPr>
            </w:pPr>
            <w:r w:rsidRPr="00F76726">
              <w:rPr>
                <w:rFonts w:ascii="Times New Roman" w:hAnsi="Times New Roman" w:cs="Times New Roman"/>
                <w:sz w:val="24"/>
                <w:szCs w:val="24"/>
              </w:rPr>
              <w:t>Reason</w:t>
            </w:r>
          </w:p>
        </w:tc>
      </w:tr>
      <w:tr w:rsidR="00CA75BB" w:rsidRPr="00F76726" w:rsidTr="00CA75BB">
        <w:tc>
          <w:tcPr>
            <w:tcW w:w="3596" w:type="dxa"/>
          </w:tcPr>
          <w:p w:rsidR="00CA75BB" w:rsidRPr="00F76726" w:rsidRDefault="00DF7BBF" w:rsidP="00F76726">
            <w:pPr>
              <w:spacing w:line="480" w:lineRule="auto"/>
              <w:rPr>
                <w:rFonts w:ascii="Times New Roman" w:hAnsi="Times New Roman" w:cs="Times New Roman"/>
                <w:sz w:val="24"/>
                <w:szCs w:val="24"/>
              </w:rPr>
            </w:pPr>
            <w:r w:rsidRPr="00F76726">
              <w:rPr>
                <w:rFonts w:ascii="Times New Roman" w:hAnsi="Times New Roman" w:cs="Times New Roman"/>
                <w:sz w:val="24"/>
                <w:szCs w:val="24"/>
              </w:rPr>
              <w:t xml:space="preserve">New York </w:t>
            </w:r>
          </w:p>
        </w:tc>
        <w:tc>
          <w:tcPr>
            <w:tcW w:w="3597" w:type="dxa"/>
          </w:tcPr>
          <w:p w:rsidR="00CA75BB" w:rsidRPr="00F76726" w:rsidRDefault="00DF7BBF" w:rsidP="00F76726">
            <w:pPr>
              <w:spacing w:line="480" w:lineRule="auto"/>
              <w:rPr>
                <w:rFonts w:ascii="Times New Roman" w:hAnsi="Times New Roman" w:cs="Times New Roman"/>
                <w:sz w:val="24"/>
                <w:szCs w:val="24"/>
              </w:rPr>
            </w:pPr>
            <w:r w:rsidRPr="00F76726">
              <w:rPr>
                <w:rFonts w:ascii="Times New Roman" w:hAnsi="Times New Roman" w:cs="Times New Roman"/>
                <w:sz w:val="24"/>
                <w:szCs w:val="24"/>
              </w:rPr>
              <w:t xml:space="preserve">23 January, 77 July </w:t>
            </w:r>
          </w:p>
        </w:tc>
        <w:tc>
          <w:tcPr>
            <w:tcW w:w="3597" w:type="dxa"/>
          </w:tcPr>
          <w:p w:rsidR="00CA75BB" w:rsidRPr="00F76726" w:rsidRDefault="008717EF" w:rsidP="00F76726">
            <w:pPr>
              <w:spacing w:line="480" w:lineRule="auto"/>
              <w:rPr>
                <w:rFonts w:ascii="Times New Roman" w:hAnsi="Times New Roman" w:cs="Times New Roman"/>
                <w:sz w:val="24"/>
                <w:szCs w:val="24"/>
              </w:rPr>
            </w:pPr>
            <w:r w:rsidRPr="00F76726">
              <w:rPr>
                <w:rFonts w:ascii="Times New Roman" w:hAnsi="Times New Roman" w:cs="Times New Roman"/>
                <w:sz w:val="24"/>
                <w:szCs w:val="24"/>
              </w:rPr>
              <w:t xml:space="preserve">It is located at a higher latitude thus during </w:t>
            </w:r>
            <w:r w:rsidR="00D24265" w:rsidRPr="00F76726">
              <w:rPr>
                <w:rFonts w:ascii="Times New Roman" w:hAnsi="Times New Roman" w:cs="Times New Roman"/>
                <w:sz w:val="24"/>
                <w:szCs w:val="24"/>
              </w:rPr>
              <w:t>January</w:t>
            </w:r>
            <w:r w:rsidRPr="00F76726">
              <w:rPr>
                <w:rFonts w:ascii="Times New Roman" w:hAnsi="Times New Roman" w:cs="Times New Roman"/>
                <w:sz w:val="24"/>
                <w:szCs w:val="24"/>
              </w:rPr>
              <w:t xml:space="preserve"> is winter period and thus lower temperatures and during </w:t>
            </w:r>
            <w:r w:rsidR="00D24265" w:rsidRPr="00F76726">
              <w:rPr>
                <w:rFonts w:ascii="Times New Roman" w:hAnsi="Times New Roman" w:cs="Times New Roman"/>
                <w:sz w:val="24"/>
                <w:szCs w:val="24"/>
              </w:rPr>
              <w:t>July</w:t>
            </w:r>
            <w:r w:rsidRPr="00F76726">
              <w:rPr>
                <w:rFonts w:ascii="Times New Roman" w:hAnsi="Times New Roman" w:cs="Times New Roman"/>
                <w:sz w:val="24"/>
                <w:szCs w:val="24"/>
              </w:rPr>
              <w:t xml:space="preserve"> </w:t>
            </w:r>
            <w:r w:rsidR="00535C57" w:rsidRPr="00F76726">
              <w:rPr>
                <w:rFonts w:ascii="Times New Roman" w:hAnsi="Times New Roman" w:cs="Times New Roman"/>
                <w:sz w:val="24"/>
                <w:szCs w:val="24"/>
              </w:rPr>
              <w:lastRenderedPageBreak/>
              <w:t>summer kicks in thus temperatures goes up.</w:t>
            </w:r>
          </w:p>
        </w:tc>
      </w:tr>
      <w:tr w:rsidR="00CA75BB" w:rsidRPr="00F76726" w:rsidTr="00CA75BB">
        <w:tc>
          <w:tcPr>
            <w:tcW w:w="3596" w:type="dxa"/>
          </w:tcPr>
          <w:p w:rsidR="00CA75BB" w:rsidRPr="00F76726" w:rsidRDefault="00DF7BBF" w:rsidP="00F76726">
            <w:pPr>
              <w:spacing w:line="480" w:lineRule="auto"/>
              <w:rPr>
                <w:rFonts w:ascii="Times New Roman" w:hAnsi="Times New Roman" w:cs="Times New Roman"/>
                <w:sz w:val="24"/>
                <w:szCs w:val="24"/>
              </w:rPr>
            </w:pPr>
            <w:r w:rsidRPr="00F76726">
              <w:rPr>
                <w:rFonts w:ascii="Times New Roman" w:hAnsi="Times New Roman" w:cs="Times New Roman"/>
                <w:sz w:val="24"/>
                <w:szCs w:val="24"/>
              </w:rPr>
              <w:lastRenderedPageBreak/>
              <w:t xml:space="preserve">Omaha </w:t>
            </w:r>
          </w:p>
        </w:tc>
        <w:tc>
          <w:tcPr>
            <w:tcW w:w="3597" w:type="dxa"/>
          </w:tcPr>
          <w:p w:rsidR="00CA75BB" w:rsidRPr="00F76726" w:rsidRDefault="00592E3A" w:rsidP="00F76726">
            <w:pPr>
              <w:spacing w:line="480" w:lineRule="auto"/>
              <w:rPr>
                <w:rFonts w:ascii="Times New Roman" w:hAnsi="Times New Roman" w:cs="Times New Roman"/>
                <w:sz w:val="24"/>
                <w:szCs w:val="24"/>
              </w:rPr>
            </w:pPr>
            <w:r w:rsidRPr="00F76726">
              <w:rPr>
                <w:rFonts w:ascii="Times New Roman" w:hAnsi="Times New Roman" w:cs="Times New Roman"/>
                <w:sz w:val="24"/>
                <w:szCs w:val="24"/>
              </w:rPr>
              <w:t>48 January, 76 July</w:t>
            </w:r>
          </w:p>
        </w:tc>
        <w:tc>
          <w:tcPr>
            <w:tcW w:w="3597" w:type="dxa"/>
          </w:tcPr>
          <w:p w:rsidR="00CA75BB" w:rsidRPr="00F76726" w:rsidRDefault="004E0556" w:rsidP="00F76726">
            <w:pPr>
              <w:spacing w:line="480" w:lineRule="auto"/>
              <w:rPr>
                <w:rFonts w:ascii="Times New Roman" w:hAnsi="Times New Roman" w:cs="Times New Roman"/>
                <w:sz w:val="24"/>
                <w:szCs w:val="24"/>
              </w:rPr>
            </w:pPr>
            <w:r w:rsidRPr="00F76726">
              <w:rPr>
                <w:rFonts w:ascii="Times New Roman" w:hAnsi="Times New Roman" w:cs="Times New Roman"/>
                <w:sz w:val="24"/>
                <w:szCs w:val="24"/>
              </w:rPr>
              <w:t>The city is located nearer to the equator than New York city.</w:t>
            </w:r>
            <w:r w:rsidR="00000510" w:rsidRPr="00F76726">
              <w:rPr>
                <w:rFonts w:ascii="Times New Roman" w:hAnsi="Times New Roman" w:cs="Times New Roman"/>
                <w:sz w:val="24"/>
                <w:szCs w:val="24"/>
              </w:rPr>
              <w:t xml:space="preserve"> </w:t>
            </w:r>
            <w:proofErr w:type="gramStart"/>
            <w:r w:rsidR="00000510" w:rsidRPr="00F76726">
              <w:rPr>
                <w:rFonts w:ascii="Times New Roman" w:hAnsi="Times New Roman" w:cs="Times New Roman"/>
                <w:sz w:val="24"/>
                <w:szCs w:val="24"/>
              </w:rPr>
              <w:t>Temperatures decreases with increase is</w:t>
            </w:r>
            <w:proofErr w:type="gramEnd"/>
            <w:r w:rsidR="00000510" w:rsidRPr="00F76726">
              <w:rPr>
                <w:rFonts w:ascii="Times New Roman" w:hAnsi="Times New Roman" w:cs="Times New Roman"/>
                <w:sz w:val="24"/>
                <w:szCs w:val="24"/>
              </w:rPr>
              <w:t xml:space="preserve"> latitude.</w:t>
            </w:r>
          </w:p>
        </w:tc>
      </w:tr>
      <w:tr w:rsidR="00CA75BB" w:rsidRPr="00F76726" w:rsidTr="00CA75BB">
        <w:tc>
          <w:tcPr>
            <w:tcW w:w="3596" w:type="dxa"/>
          </w:tcPr>
          <w:p w:rsidR="00CA75BB" w:rsidRPr="00F76726" w:rsidRDefault="00DF7BBF" w:rsidP="00F76726">
            <w:pPr>
              <w:spacing w:line="480" w:lineRule="auto"/>
              <w:rPr>
                <w:rFonts w:ascii="Times New Roman" w:hAnsi="Times New Roman" w:cs="Times New Roman"/>
                <w:sz w:val="24"/>
                <w:szCs w:val="24"/>
              </w:rPr>
            </w:pPr>
            <w:r w:rsidRPr="00F76726">
              <w:rPr>
                <w:rFonts w:ascii="Times New Roman" w:hAnsi="Times New Roman" w:cs="Times New Roman"/>
                <w:sz w:val="24"/>
                <w:szCs w:val="24"/>
              </w:rPr>
              <w:t xml:space="preserve">Eureka </w:t>
            </w:r>
          </w:p>
        </w:tc>
        <w:tc>
          <w:tcPr>
            <w:tcW w:w="3597" w:type="dxa"/>
          </w:tcPr>
          <w:p w:rsidR="00CA75BB" w:rsidRPr="00F76726" w:rsidRDefault="003670AD" w:rsidP="00F76726">
            <w:pPr>
              <w:spacing w:line="480" w:lineRule="auto"/>
              <w:rPr>
                <w:rFonts w:ascii="Times New Roman" w:hAnsi="Times New Roman" w:cs="Times New Roman"/>
                <w:sz w:val="24"/>
                <w:szCs w:val="24"/>
              </w:rPr>
            </w:pPr>
            <w:r w:rsidRPr="00F76726">
              <w:rPr>
                <w:rFonts w:ascii="Times New Roman" w:hAnsi="Times New Roman" w:cs="Times New Roman"/>
                <w:sz w:val="24"/>
                <w:szCs w:val="24"/>
              </w:rPr>
              <w:t>33 January, 76 July</w:t>
            </w:r>
          </w:p>
        </w:tc>
        <w:tc>
          <w:tcPr>
            <w:tcW w:w="3597" w:type="dxa"/>
          </w:tcPr>
          <w:p w:rsidR="00CA75BB" w:rsidRPr="00F76726" w:rsidRDefault="003670AD" w:rsidP="00F76726">
            <w:pPr>
              <w:spacing w:line="480" w:lineRule="auto"/>
              <w:rPr>
                <w:rFonts w:ascii="Times New Roman" w:hAnsi="Times New Roman" w:cs="Times New Roman"/>
                <w:sz w:val="24"/>
                <w:szCs w:val="24"/>
              </w:rPr>
            </w:pPr>
            <w:r w:rsidRPr="00F76726">
              <w:rPr>
                <w:rFonts w:ascii="Times New Roman" w:hAnsi="Times New Roman" w:cs="Times New Roman"/>
                <w:sz w:val="24"/>
                <w:szCs w:val="24"/>
              </w:rPr>
              <w:t xml:space="preserve">It </w:t>
            </w:r>
            <w:r w:rsidR="005A682E" w:rsidRPr="00F76726">
              <w:rPr>
                <w:rFonts w:ascii="Times New Roman" w:hAnsi="Times New Roman" w:cs="Times New Roman"/>
                <w:sz w:val="24"/>
                <w:szCs w:val="24"/>
              </w:rPr>
              <w:t xml:space="preserve">is located near the equator than the rest of the two cities. Also </w:t>
            </w:r>
            <w:r w:rsidR="00FF0DAE" w:rsidRPr="00F76726">
              <w:rPr>
                <w:rFonts w:ascii="Times New Roman" w:hAnsi="Times New Roman" w:cs="Times New Roman"/>
                <w:sz w:val="24"/>
                <w:szCs w:val="24"/>
              </w:rPr>
              <w:t>it is a coastal city.</w:t>
            </w:r>
          </w:p>
        </w:tc>
      </w:tr>
    </w:tbl>
    <w:p w:rsidR="00E71D21" w:rsidRPr="00F76726" w:rsidRDefault="00E71D21" w:rsidP="00F76726">
      <w:pPr>
        <w:spacing w:after="0" w:line="480" w:lineRule="auto"/>
        <w:rPr>
          <w:rFonts w:ascii="Times New Roman" w:hAnsi="Times New Roman" w:cs="Times New Roman"/>
          <w:sz w:val="24"/>
          <w:szCs w:val="24"/>
        </w:rPr>
      </w:pPr>
    </w:p>
    <w:p w:rsidR="00456E7D" w:rsidRPr="00F76726" w:rsidRDefault="00456E7D" w:rsidP="00F76726">
      <w:pPr>
        <w:spacing w:after="0" w:line="480" w:lineRule="auto"/>
        <w:rPr>
          <w:rFonts w:ascii="Times New Roman" w:hAnsi="Times New Roman" w:cs="Times New Roman"/>
          <w:sz w:val="24"/>
          <w:szCs w:val="24"/>
        </w:rPr>
      </w:pPr>
    </w:p>
    <w:p w:rsidR="00456E7D" w:rsidRPr="00F76726" w:rsidRDefault="00456E7D" w:rsidP="00F76726">
      <w:pPr>
        <w:spacing w:after="0" w:line="480" w:lineRule="auto"/>
        <w:rPr>
          <w:rFonts w:ascii="Times New Roman" w:hAnsi="Times New Roman" w:cs="Times New Roman"/>
          <w:sz w:val="24"/>
          <w:szCs w:val="24"/>
        </w:rPr>
      </w:pPr>
    </w:p>
    <w:p w:rsidR="00456E7D" w:rsidRPr="00F76726" w:rsidRDefault="00456E7D" w:rsidP="00F76726">
      <w:pPr>
        <w:spacing w:line="480" w:lineRule="auto"/>
        <w:ind w:left="600" w:hanging="600"/>
        <w:rPr>
          <w:rFonts w:ascii="Times New Roman" w:eastAsia="Times New Roman" w:hAnsi="Times New Roman" w:cs="Times New Roman"/>
          <w:sz w:val="24"/>
          <w:szCs w:val="24"/>
        </w:rPr>
      </w:pPr>
      <w:r w:rsidRPr="00F76726">
        <w:rPr>
          <w:rFonts w:ascii="Times New Roman" w:eastAsia="Times New Roman" w:hAnsi="Times New Roman" w:cs="Times New Roman"/>
          <w:b/>
          <w:color w:val="2A2A2A"/>
          <w:sz w:val="24"/>
          <w:szCs w:val="24"/>
        </w:rPr>
        <w:t>3.9</w:t>
      </w:r>
      <w:r w:rsidRPr="00F76726">
        <w:rPr>
          <w:rFonts w:ascii="Times New Roman" w:eastAsia="Times New Roman" w:hAnsi="Times New Roman" w:cs="Times New Roman"/>
          <w:b/>
          <w:color w:val="2A2A2A"/>
          <w:sz w:val="24"/>
          <w:szCs w:val="24"/>
        </w:rPr>
        <w:tab/>
      </w:r>
      <w:r w:rsidRPr="00F76726">
        <w:rPr>
          <w:rFonts w:ascii="Times New Roman" w:eastAsia="Times New Roman" w:hAnsi="Times New Roman" w:cs="Times New Roman"/>
          <w:color w:val="2A2A2A"/>
          <w:sz w:val="24"/>
          <w:szCs w:val="24"/>
          <w:shd w:val="clear" w:color="auto" w:fill="FFFFFF"/>
        </w:rPr>
        <w:t>The diagram below shows isopleths of the annual range in surface temperature (in °C) for the globe. The annual range is, essentially, the difference between the average temperatures of the warmest and coldest months of the year—also known as seasonality. Latitude and longitude lines and continental boundaries are not shown, but there are patterns to the data that should provide some geographical bearing.</w:t>
      </w:r>
    </w:p>
    <w:p w:rsidR="00456E7D" w:rsidRPr="00F76726" w:rsidRDefault="00456E7D" w:rsidP="00F76726">
      <w:pPr>
        <w:numPr>
          <w:ilvl w:val="0"/>
          <w:numId w:val="11"/>
        </w:numPr>
        <w:shd w:val="clear" w:color="auto" w:fill="FFFFFF"/>
        <w:spacing w:after="225" w:line="480" w:lineRule="auto"/>
        <w:ind w:left="60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Label North America, South America, Asia, Europe, Africa and Australia. Also label the Pacific Ocean, the Atlantic Ocean, the Indian Ocean, and the Sahara Desert.</w:t>
      </w:r>
    </w:p>
    <w:p w:rsidR="00456E7D" w:rsidRPr="00F608CF" w:rsidRDefault="00456E7D" w:rsidP="00F76726">
      <w:pPr>
        <w:numPr>
          <w:ilvl w:val="0"/>
          <w:numId w:val="11"/>
        </w:numPr>
        <w:shd w:val="clear" w:color="auto" w:fill="FFFFFF"/>
        <w:spacing w:after="225" w:line="480" w:lineRule="auto"/>
        <w:ind w:left="60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What general principles guided your decisions in part (a)?</w:t>
      </w:r>
    </w:p>
    <w:p w:rsidR="00456E7D" w:rsidRPr="00F76726" w:rsidRDefault="002019F7" w:rsidP="00F76726">
      <w:pPr>
        <w:shd w:val="clear" w:color="auto" w:fill="FFFFFF"/>
        <w:spacing w:after="225" w:line="480" w:lineRule="auto"/>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The contour line joins points of equal elevation above a given level such as the sea level. Hence they have guided in locating the locations on the globe.</w:t>
      </w:r>
    </w:p>
    <w:p w:rsidR="008349AE" w:rsidRPr="00F76726" w:rsidRDefault="008349AE" w:rsidP="00F76726">
      <w:pPr>
        <w:shd w:val="clear" w:color="auto" w:fill="FFFFFF"/>
        <w:spacing w:after="225" w:line="480" w:lineRule="auto"/>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 xml:space="preserve">Locations can also be located by use </w:t>
      </w:r>
      <w:r w:rsidR="00633BF1" w:rsidRPr="00F76726">
        <w:rPr>
          <w:rFonts w:ascii="Times New Roman" w:eastAsia="Times New Roman" w:hAnsi="Times New Roman" w:cs="Times New Roman"/>
          <w:color w:val="2A2A2A"/>
          <w:sz w:val="24"/>
          <w:szCs w:val="24"/>
        </w:rPr>
        <w:t>altitudes and latitudes.</w:t>
      </w:r>
    </w:p>
    <w:p w:rsidR="00456E7D" w:rsidRPr="00F76726" w:rsidRDefault="00456E7D" w:rsidP="00F76726">
      <w:pPr>
        <w:shd w:val="clear" w:color="auto" w:fill="FFFFFF"/>
        <w:spacing w:after="225" w:line="480" w:lineRule="auto"/>
        <w:rPr>
          <w:rFonts w:ascii="Times New Roman" w:eastAsia="Times New Roman" w:hAnsi="Times New Roman" w:cs="Times New Roman"/>
          <w:color w:val="2A2A2A"/>
          <w:sz w:val="24"/>
          <w:szCs w:val="24"/>
        </w:rPr>
      </w:pPr>
    </w:p>
    <w:p w:rsidR="00456E7D" w:rsidRPr="00F76726" w:rsidRDefault="00456E7D" w:rsidP="00F76726">
      <w:pPr>
        <w:numPr>
          <w:ilvl w:val="0"/>
          <w:numId w:val="11"/>
        </w:numPr>
        <w:shd w:val="clear" w:color="auto" w:fill="FFFFFF"/>
        <w:spacing w:after="225" w:line="480" w:lineRule="auto"/>
        <w:ind w:left="600"/>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lastRenderedPageBreak/>
        <w:t>Where are the largest seasonalities in the world? Why is this area an ideal location for large temperature swings from winter to summer?</w:t>
      </w:r>
    </w:p>
    <w:p w:rsidR="00456E7D" w:rsidRPr="00F76726" w:rsidRDefault="00AD0CEE" w:rsidP="00F76726">
      <w:pPr>
        <w:shd w:val="clear" w:color="auto" w:fill="FFFFFF"/>
        <w:spacing w:after="225" w:line="480" w:lineRule="auto"/>
        <w:rPr>
          <w:rFonts w:ascii="Times New Roman" w:eastAsia="Times New Roman" w:hAnsi="Times New Roman" w:cs="Times New Roman"/>
          <w:color w:val="2A2A2A"/>
          <w:sz w:val="24"/>
          <w:szCs w:val="24"/>
        </w:rPr>
      </w:pPr>
      <w:r w:rsidRPr="00F76726">
        <w:rPr>
          <w:rFonts w:ascii="Times New Roman" w:eastAsia="Times New Roman" w:hAnsi="Times New Roman" w:cs="Times New Roman"/>
          <w:color w:val="2A2A2A"/>
          <w:sz w:val="24"/>
          <w:szCs w:val="24"/>
        </w:rPr>
        <w:t xml:space="preserve">The largest seasonalities in the world </w:t>
      </w:r>
      <w:r w:rsidR="00C15E79" w:rsidRPr="00F76726">
        <w:rPr>
          <w:rFonts w:ascii="Times New Roman" w:eastAsia="Times New Roman" w:hAnsi="Times New Roman" w:cs="Times New Roman"/>
          <w:color w:val="2A2A2A"/>
          <w:sz w:val="24"/>
          <w:szCs w:val="24"/>
        </w:rPr>
        <w:t>are in the poles</w:t>
      </w:r>
      <w:r w:rsidR="00543C6E" w:rsidRPr="00F76726">
        <w:rPr>
          <w:rFonts w:ascii="Times New Roman" w:eastAsia="Times New Roman" w:hAnsi="Times New Roman" w:cs="Times New Roman"/>
          <w:color w:val="2A2A2A"/>
          <w:sz w:val="24"/>
          <w:szCs w:val="24"/>
        </w:rPr>
        <w:t xml:space="preserve"> because t</w:t>
      </w:r>
      <w:bookmarkStart w:id="0" w:name="_GoBack"/>
      <w:bookmarkEnd w:id="0"/>
      <w:r w:rsidR="004F43CB" w:rsidRPr="00F76726">
        <w:rPr>
          <w:rFonts w:ascii="Times New Roman" w:eastAsia="Times New Roman" w:hAnsi="Times New Roman" w:cs="Times New Roman"/>
          <w:color w:val="2A2A2A"/>
          <w:sz w:val="24"/>
          <w:szCs w:val="24"/>
        </w:rPr>
        <w:t>he poles are located at higher latitudes.</w:t>
      </w:r>
    </w:p>
    <w:p w:rsidR="00456E7D" w:rsidRPr="00F76726" w:rsidRDefault="00456E7D" w:rsidP="00F608CF">
      <w:pPr>
        <w:spacing w:line="480" w:lineRule="auto"/>
        <w:rPr>
          <w:rFonts w:ascii="Times New Roman" w:eastAsia="Times New Roman" w:hAnsi="Times New Roman" w:cs="Times New Roman"/>
          <w:color w:val="2A2A2A"/>
          <w:sz w:val="24"/>
          <w:szCs w:val="24"/>
          <w:shd w:val="clear" w:color="auto" w:fill="FFFFFF"/>
        </w:rPr>
      </w:pPr>
    </w:p>
    <w:p w:rsidR="005E0F1B" w:rsidRPr="00F76726" w:rsidRDefault="00456E7D" w:rsidP="00F76726">
      <w:pPr>
        <w:keepNext/>
        <w:spacing w:line="480" w:lineRule="auto"/>
        <w:ind w:left="720" w:hanging="720"/>
        <w:rPr>
          <w:rFonts w:ascii="Times New Roman" w:hAnsi="Times New Roman" w:cs="Times New Roman"/>
          <w:sz w:val="24"/>
          <w:szCs w:val="24"/>
        </w:rPr>
      </w:pPr>
      <w:r w:rsidRPr="00F76726">
        <w:rPr>
          <w:rFonts w:ascii="Times New Roman" w:hAnsi="Times New Roman" w:cs="Times New Roman"/>
          <w:noProof/>
          <w:sz w:val="24"/>
          <w:szCs w:val="24"/>
          <w:lang w:val="en-GB" w:eastAsia="en-GB"/>
        </w:rPr>
        <w:drawing>
          <wp:inline distT="0" distB="0" distL="0" distR="0">
            <wp:extent cx="6858000" cy="3323319"/>
            <wp:effectExtent l="0" t="0" r="0" b="0"/>
            <wp:docPr id="9" name="Picture 9" descr="https://s3.amazonaws.com/webcom2public.greatrivertech.net/pennstateu/nesegrenci/chapter3exercise/Replacement_3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webcom2public.greatrivertech.net/pennstateu/nesegrenci/chapter3exercise/Replacement_3_38.pn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58000" cy="3323319"/>
                    </a:xfrm>
                    <a:prstGeom prst="rect">
                      <a:avLst/>
                    </a:prstGeom>
                    <a:noFill/>
                    <a:ln>
                      <a:noFill/>
                    </a:ln>
                  </pic:spPr>
                </pic:pic>
              </a:graphicData>
            </a:graphic>
          </wp:inline>
        </w:drawing>
      </w:r>
    </w:p>
    <w:p w:rsidR="005E0F1B" w:rsidRPr="00F76726" w:rsidRDefault="005E0F1B" w:rsidP="00F76726">
      <w:pPr>
        <w:pStyle w:val="Caption"/>
        <w:spacing w:line="480" w:lineRule="auto"/>
        <w:rPr>
          <w:rFonts w:ascii="Times New Roman" w:eastAsia="Times New Roman" w:hAnsi="Times New Roman" w:cs="Times New Roman"/>
          <w:b/>
          <w:color w:val="2A2A2A"/>
          <w:sz w:val="24"/>
          <w:szCs w:val="24"/>
        </w:rPr>
      </w:pPr>
    </w:p>
    <w:p w:rsidR="005E0F1B" w:rsidRPr="00F76726" w:rsidRDefault="005E0F1B" w:rsidP="00F76726">
      <w:pPr>
        <w:spacing w:line="480" w:lineRule="auto"/>
        <w:rPr>
          <w:rFonts w:ascii="Times New Roman" w:eastAsia="Times New Roman" w:hAnsi="Times New Roman" w:cs="Times New Roman"/>
          <w:sz w:val="24"/>
          <w:szCs w:val="24"/>
        </w:rPr>
      </w:pPr>
    </w:p>
    <w:p w:rsidR="00456E7D" w:rsidRPr="00F76726" w:rsidRDefault="005E0F1B" w:rsidP="00F76726">
      <w:pPr>
        <w:tabs>
          <w:tab w:val="left" w:pos="4890"/>
        </w:tabs>
        <w:spacing w:line="480" w:lineRule="auto"/>
        <w:rPr>
          <w:rFonts w:ascii="Times New Roman" w:eastAsia="Times New Roman" w:hAnsi="Times New Roman" w:cs="Times New Roman"/>
          <w:sz w:val="24"/>
          <w:szCs w:val="24"/>
        </w:rPr>
      </w:pPr>
      <w:r w:rsidRPr="00F76726">
        <w:rPr>
          <w:rFonts w:ascii="Times New Roman" w:eastAsia="Times New Roman" w:hAnsi="Times New Roman" w:cs="Times New Roman"/>
          <w:sz w:val="24"/>
          <w:szCs w:val="24"/>
        </w:rPr>
        <w:tab/>
      </w:r>
    </w:p>
    <w:sectPr w:rsidR="00456E7D" w:rsidRPr="00F76726" w:rsidSect="009E7EEA">
      <w:footerReference w:type="default" r:id="rId17"/>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0024" w:rsidRDefault="002F0024" w:rsidP="00727D7B">
      <w:pPr>
        <w:spacing w:after="0" w:line="240" w:lineRule="auto"/>
      </w:pPr>
      <w:r>
        <w:separator/>
      </w:r>
    </w:p>
  </w:endnote>
  <w:endnote w:type="continuationSeparator" w:id="0">
    <w:p w:rsidR="002F0024" w:rsidRDefault="002F0024" w:rsidP="00727D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3743345"/>
      <w:docPartObj>
        <w:docPartGallery w:val="Page Numbers (Bottom of Page)"/>
        <w:docPartUnique/>
      </w:docPartObj>
    </w:sdtPr>
    <w:sdtEndPr>
      <w:rPr>
        <w:noProof/>
      </w:rPr>
    </w:sdtEndPr>
    <w:sdtContent>
      <w:p w:rsidR="00727D7B" w:rsidRDefault="00BB4DB8">
        <w:pPr>
          <w:pStyle w:val="Footer"/>
          <w:jc w:val="right"/>
        </w:pPr>
        <w:r>
          <w:fldChar w:fldCharType="begin"/>
        </w:r>
        <w:r w:rsidR="00727D7B">
          <w:instrText xml:space="preserve"> PAGE   \* MERGEFORMAT </w:instrText>
        </w:r>
        <w:r>
          <w:fldChar w:fldCharType="separate"/>
        </w:r>
        <w:r w:rsidR="00F608CF">
          <w:rPr>
            <w:noProof/>
          </w:rPr>
          <w:t>4</w:t>
        </w:r>
        <w:r>
          <w:rPr>
            <w:noProof/>
          </w:rPr>
          <w:fldChar w:fldCharType="end"/>
        </w:r>
      </w:p>
    </w:sdtContent>
  </w:sdt>
  <w:p w:rsidR="00727D7B" w:rsidRDefault="00727D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0024" w:rsidRDefault="002F0024" w:rsidP="00727D7B">
      <w:pPr>
        <w:spacing w:after="0" w:line="240" w:lineRule="auto"/>
      </w:pPr>
      <w:r>
        <w:separator/>
      </w:r>
    </w:p>
  </w:footnote>
  <w:footnote w:type="continuationSeparator" w:id="0">
    <w:p w:rsidR="002F0024" w:rsidRDefault="002F0024" w:rsidP="00727D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946E8"/>
    <w:multiLevelType w:val="multilevel"/>
    <w:tmpl w:val="E4287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5F63B9"/>
    <w:multiLevelType w:val="multilevel"/>
    <w:tmpl w:val="1E40F8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0DB6278C"/>
    <w:multiLevelType w:val="multilevel"/>
    <w:tmpl w:val="B762AD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0E516E09"/>
    <w:multiLevelType w:val="hybridMultilevel"/>
    <w:tmpl w:val="6F14E3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D417D49"/>
    <w:multiLevelType w:val="hybridMultilevel"/>
    <w:tmpl w:val="0354F5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91C4829"/>
    <w:multiLevelType w:val="multilevel"/>
    <w:tmpl w:val="3AF08D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29805861"/>
    <w:multiLevelType w:val="hybridMultilevel"/>
    <w:tmpl w:val="25DA96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4F4397"/>
    <w:multiLevelType w:val="hybridMultilevel"/>
    <w:tmpl w:val="3488D6F2"/>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2ED01B05"/>
    <w:multiLevelType w:val="multilevel"/>
    <w:tmpl w:val="AAA03FC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nsid w:val="35640DAA"/>
    <w:multiLevelType w:val="hybridMultilevel"/>
    <w:tmpl w:val="AC8E7626"/>
    <w:lvl w:ilvl="0" w:tplc="0809000D">
      <w:start w:val="1"/>
      <w:numFmt w:val="bullet"/>
      <w:lvlText w:val=""/>
      <w:lvlJc w:val="left"/>
      <w:pPr>
        <w:ind w:left="960" w:hanging="360"/>
      </w:pPr>
      <w:rPr>
        <w:rFonts w:ascii="Wingdings" w:hAnsi="Wingdings"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0">
    <w:nsid w:val="44A40594"/>
    <w:multiLevelType w:val="multilevel"/>
    <w:tmpl w:val="387C68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nsid w:val="48ED7C0C"/>
    <w:multiLevelType w:val="multilevel"/>
    <w:tmpl w:val="53E273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4B8C05FD"/>
    <w:multiLevelType w:val="multilevel"/>
    <w:tmpl w:val="DE54B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592955FD"/>
    <w:multiLevelType w:val="multilevel"/>
    <w:tmpl w:val="144865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5ACE5B8C"/>
    <w:multiLevelType w:val="multilevel"/>
    <w:tmpl w:val="82B626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nsid w:val="76F7356E"/>
    <w:multiLevelType w:val="multilevel"/>
    <w:tmpl w:val="046C05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0"/>
  </w:num>
  <w:num w:numId="2">
    <w:abstractNumId w:val="2"/>
  </w:num>
  <w:num w:numId="3">
    <w:abstractNumId w:val="12"/>
  </w:num>
  <w:num w:numId="4">
    <w:abstractNumId w:val="1"/>
  </w:num>
  <w:num w:numId="5">
    <w:abstractNumId w:val="0"/>
  </w:num>
  <w:num w:numId="6">
    <w:abstractNumId w:val="15"/>
  </w:num>
  <w:num w:numId="7">
    <w:abstractNumId w:val="13"/>
  </w:num>
  <w:num w:numId="8">
    <w:abstractNumId w:val="14"/>
  </w:num>
  <w:num w:numId="9">
    <w:abstractNumId w:val="11"/>
  </w:num>
  <w:num w:numId="10">
    <w:abstractNumId w:val="8"/>
  </w:num>
  <w:num w:numId="11">
    <w:abstractNumId w:val="5"/>
  </w:num>
  <w:num w:numId="12">
    <w:abstractNumId w:val="9"/>
  </w:num>
  <w:num w:numId="13">
    <w:abstractNumId w:val="6"/>
  </w:num>
  <w:num w:numId="14">
    <w:abstractNumId w:val="3"/>
  </w:num>
  <w:num w:numId="15">
    <w:abstractNumId w:val="7"/>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E7EEA"/>
    <w:rsid w:val="00000510"/>
    <w:rsid w:val="00033DC5"/>
    <w:rsid w:val="000453BF"/>
    <w:rsid w:val="000615AB"/>
    <w:rsid w:val="000C53D2"/>
    <w:rsid w:val="000D194B"/>
    <w:rsid w:val="000F4634"/>
    <w:rsid w:val="0010081D"/>
    <w:rsid w:val="00110218"/>
    <w:rsid w:val="001357AD"/>
    <w:rsid w:val="001A556A"/>
    <w:rsid w:val="001A7AAD"/>
    <w:rsid w:val="001C5594"/>
    <w:rsid w:val="001D60DB"/>
    <w:rsid w:val="002002B4"/>
    <w:rsid w:val="002019F7"/>
    <w:rsid w:val="002560C7"/>
    <w:rsid w:val="00261153"/>
    <w:rsid w:val="0028397C"/>
    <w:rsid w:val="002E2399"/>
    <w:rsid w:val="002F0024"/>
    <w:rsid w:val="00305C94"/>
    <w:rsid w:val="00344B4F"/>
    <w:rsid w:val="003670AD"/>
    <w:rsid w:val="00380864"/>
    <w:rsid w:val="00381F05"/>
    <w:rsid w:val="00387F6D"/>
    <w:rsid w:val="003C58EE"/>
    <w:rsid w:val="00413952"/>
    <w:rsid w:val="00415060"/>
    <w:rsid w:val="00417E8E"/>
    <w:rsid w:val="00456E7D"/>
    <w:rsid w:val="004934DC"/>
    <w:rsid w:val="004A7B74"/>
    <w:rsid w:val="004B77C7"/>
    <w:rsid w:val="004C06E8"/>
    <w:rsid w:val="004C410F"/>
    <w:rsid w:val="004E0556"/>
    <w:rsid w:val="004E5AA3"/>
    <w:rsid w:val="004F43CB"/>
    <w:rsid w:val="00530CAE"/>
    <w:rsid w:val="00535C57"/>
    <w:rsid w:val="00540EE6"/>
    <w:rsid w:val="00543C6E"/>
    <w:rsid w:val="00567ECD"/>
    <w:rsid w:val="00592E3A"/>
    <w:rsid w:val="005974D6"/>
    <w:rsid w:val="005A682E"/>
    <w:rsid w:val="005B55C8"/>
    <w:rsid w:val="005E0F1B"/>
    <w:rsid w:val="005F5FE4"/>
    <w:rsid w:val="006110AF"/>
    <w:rsid w:val="00613633"/>
    <w:rsid w:val="00633BF1"/>
    <w:rsid w:val="0065282E"/>
    <w:rsid w:val="00673485"/>
    <w:rsid w:val="00704F6B"/>
    <w:rsid w:val="00713306"/>
    <w:rsid w:val="00721C57"/>
    <w:rsid w:val="00724167"/>
    <w:rsid w:val="00727D7B"/>
    <w:rsid w:val="00762C01"/>
    <w:rsid w:val="00771DA4"/>
    <w:rsid w:val="00777D94"/>
    <w:rsid w:val="007A59EC"/>
    <w:rsid w:val="007F28D0"/>
    <w:rsid w:val="00833BE3"/>
    <w:rsid w:val="008349AE"/>
    <w:rsid w:val="00851017"/>
    <w:rsid w:val="008710FE"/>
    <w:rsid w:val="008717EF"/>
    <w:rsid w:val="00874A93"/>
    <w:rsid w:val="008D095E"/>
    <w:rsid w:val="008F705A"/>
    <w:rsid w:val="0090008A"/>
    <w:rsid w:val="00902315"/>
    <w:rsid w:val="00911E91"/>
    <w:rsid w:val="0092102F"/>
    <w:rsid w:val="0098680E"/>
    <w:rsid w:val="009A26E7"/>
    <w:rsid w:val="009B0C03"/>
    <w:rsid w:val="009B59CD"/>
    <w:rsid w:val="009E7EEA"/>
    <w:rsid w:val="009F35A1"/>
    <w:rsid w:val="00A03900"/>
    <w:rsid w:val="00A368E8"/>
    <w:rsid w:val="00A623C1"/>
    <w:rsid w:val="00A9038C"/>
    <w:rsid w:val="00AA0F5C"/>
    <w:rsid w:val="00AA4CFB"/>
    <w:rsid w:val="00AC3A2A"/>
    <w:rsid w:val="00AD0CEE"/>
    <w:rsid w:val="00B60DBF"/>
    <w:rsid w:val="00B62276"/>
    <w:rsid w:val="00B826D6"/>
    <w:rsid w:val="00BB4DB8"/>
    <w:rsid w:val="00BE2587"/>
    <w:rsid w:val="00C07389"/>
    <w:rsid w:val="00C15E79"/>
    <w:rsid w:val="00C86EE7"/>
    <w:rsid w:val="00CA047D"/>
    <w:rsid w:val="00CA75BB"/>
    <w:rsid w:val="00CC7CB6"/>
    <w:rsid w:val="00CD402B"/>
    <w:rsid w:val="00D24265"/>
    <w:rsid w:val="00D4457B"/>
    <w:rsid w:val="00D745C9"/>
    <w:rsid w:val="00D92E4C"/>
    <w:rsid w:val="00DA62B4"/>
    <w:rsid w:val="00DF7BBF"/>
    <w:rsid w:val="00E00E0B"/>
    <w:rsid w:val="00E53D71"/>
    <w:rsid w:val="00E71D21"/>
    <w:rsid w:val="00E873EA"/>
    <w:rsid w:val="00EA3658"/>
    <w:rsid w:val="00F402BA"/>
    <w:rsid w:val="00F513AB"/>
    <w:rsid w:val="00F608CF"/>
    <w:rsid w:val="00F60D70"/>
    <w:rsid w:val="00F747D2"/>
    <w:rsid w:val="00F76726"/>
    <w:rsid w:val="00F9227A"/>
    <w:rsid w:val="00FE5078"/>
    <w:rsid w:val="00FF0DA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D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D7B"/>
  </w:style>
  <w:style w:type="paragraph" w:styleId="Footer">
    <w:name w:val="footer"/>
    <w:basedOn w:val="Normal"/>
    <w:link w:val="FooterChar"/>
    <w:uiPriority w:val="99"/>
    <w:unhideWhenUsed/>
    <w:rsid w:val="00727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D7B"/>
  </w:style>
  <w:style w:type="paragraph" w:styleId="BalloonText">
    <w:name w:val="Balloon Text"/>
    <w:basedOn w:val="Normal"/>
    <w:link w:val="BalloonTextChar"/>
    <w:uiPriority w:val="99"/>
    <w:semiHidden/>
    <w:unhideWhenUsed/>
    <w:rsid w:val="00777D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D94"/>
    <w:rPr>
      <w:rFonts w:ascii="Segoe UI" w:hAnsi="Segoe UI" w:cs="Segoe UI"/>
      <w:sz w:val="18"/>
      <w:szCs w:val="18"/>
    </w:rPr>
  </w:style>
  <w:style w:type="table" w:styleId="TableGrid">
    <w:name w:val="Table Grid"/>
    <w:basedOn w:val="TableNormal"/>
    <w:uiPriority w:val="39"/>
    <w:rsid w:val="00CA75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5E0F1B"/>
    <w:pPr>
      <w:spacing w:after="200" w:line="240" w:lineRule="auto"/>
    </w:pPr>
    <w:rPr>
      <w:i/>
      <w:iCs/>
      <w:color w:val="44546A" w:themeColor="text2"/>
      <w:sz w:val="18"/>
      <w:szCs w:val="18"/>
    </w:rPr>
  </w:style>
  <w:style w:type="paragraph" w:styleId="ListParagraph">
    <w:name w:val="List Paragraph"/>
    <w:basedOn w:val="Normal"/>
    <w:uiPriority w:val="34"/>
    <w:qFormat/>
    <w:rsid w:val="00F76726"/>
    <w:pPr>
      <w:ind w:left="720"/>
      <w:contextualSpacing/>
    </w:pPr>
  </w:style>
</w:styles>
</file>

<file path=word/webSettings.xml><?xml version="1.0" encoding="utf-8"?>
<w:webSettings xmlns:r="http://schemas.openxmlformats.org/officeDocument/2006/relationships" xmlns:w="http://schemas.openxmlformats.org/wordprocessingml/2006/main">
  <w:divs>
    <w:div w:id="283774826">
      <w:bodyDiv w:val="1"/>
      <w:marLeft w:val="0"/>
      <w:marRight w:val="0"/>
      <w:marTop w:val="0"/>
      <w:marBottom w:val="0"/>
      <w:divBdr>
        <w:top w:val="none" w:sz="0" w:space="0" w:color="auto"/>
        <w:left w:val="none" w:sz="0" w:space="0" w:color="auto"/>
        <w:bottom w:val="none" w:sz="0" w:space="0" w:color="auto"/>
        <w:right w:val="none" w:sz="0" w:space="0" w:color="auto"/>
      </w:divBdr>
    </w:div>
    <w:div w:id="340547261">
      <w:bodyDiv w:val="1"/>
      <w:marLeft w:val="0"/>
      <w:marRight w:val="0"/>
      <w:marTop w:val="0"/>
      <w:marBottom w:val="0"/>
      <w:divBdr>
        <w:top w:val="none" w:sz="0" w:space="0" w:color="auto"/>
        <w:left w:val="none" w:sz="0" w:space="0" w:color="auto"/>
        <w:bottom w:val="none" w:sz="0" w:space="0" w:color="auto"/>
        <w:right w:val="none" w:sz="0" w:space="0" w:color="auto"/>
      </w:divBdr>
      <w:divsChild>
        <w:div w:id="1478495063">
          <w:marLeft w:val="0"/>
          <w:marRight w:val="0"/>
          <w:marTop w:val="240"/>
          <w:marBottom w:val="240"/>
          <w:divBdr>
            <w:top w:val="none" w:sz="0" w:space="0" w:color="auto"/>
            <w:left w:val="none" w:sz="0" w:space="0" w:color="auto"/>
            <w:bottom w:val="none" w:sz="0" w:space="0" w:color="auto"/>
            <w:right w:val="none" w:sz="0" w:space="0" w:color="auto"/>
          </w:divBdr>
        </w:div>
      </w:divsChild>
    </w:div>
    <w:div w:id="345600430">
      <w:bodyDiv w:val="1"/>
      <w:marLeft w:val="0"/>
      <w:marRight w:val="0"/>
      <w:marTop w:val="0"/>
      <w:marBottom w:val="0"/>
      <w:divBdr>
        <w:top w:val="none" w:sz="0" w:space="0" w:color="auto"/>
        <w:left w:val="none" w:sz="0" w:space="0" w:color="auto"/>
        <w:bottom w:val="none" w:sz="0" w:space="0" w:color="auto"/>
        <w:right w:val="none" w:sz="0" w:space="0" w:color="auto"/>
      </w:divBdr>
    </w:div>
    <w:div w:id="426273040">
      <w:bodyDiv w:val="1"/>
      <w:marLeft w:val="0"/>
      <w:marRight w:val="0"/>
      <w:marTop w:val="0"/>
      <w:marBottom w:val="0"/>
      <w:divBdr>
        <w:top w:val="none" w:sz="0" w:space="0" w:color="auto"/>
        <w:left w:val="none" w:sz="0" w:space="0" w:color="auto"/>
        <w:bottom w:val="none" w:sz="0" w:space="0" w:color="auto"/>
        <w:right w:val="none" w:sz="0" w:space="0" w:color="auto"/>
      </w:divBdr>
    </w:div>
    <w:div w:id="575823706">
      <w:bodyDiv w:val="1"/>
      <w:marLeft w:val="0"/>
      <w:marRight w:val="0"/>
      <w:marTop w:val="0"/>
      <w:marBottom w:val="0"/>
      <w:divBdr>
        <w:top w:val="none" w:sz="0" w:space="0" w:color="auto"/>
        <w:left w:val="none" w:sz="0" w:space="0" w:color="auto"/>
        <w:bottom w:val="none" w:sz="0" w:space="0" w:color="auto"/>
        <w:right w:val="none" w:sz="0" w:space="0" w:color="auto"/>
      </w:divBdr>
    </w:div>
    <w:div w:id="670454796">
      <w:bodyDiv w:val="1"/>
      <w:marLeft w:val="0"/>
      <w:marRight w:val="0"/>
      <w:marTop w:val="0"/>
      <w:marBottom w:val="0"/>
      <w:divBdr>
        <w:top w:val="none" w:sz="0" w:space="0" w:color="auto"/>
        <w:left w:val="none" w:sz="0" w:space="0" w:color="auto"/>
        <w:bottom w:val="none" w:sz="0" w:space="0" w:color="auto"/>
        <w:right w:val="none" w:sz="0" w:space="0" w:color="auto"/>
      </w:divBdr>
    </w:div>
    <w:div w:id="762454899">
      <w:bodyDiv w:val="1"/>
      <w:marLeft w:val="0"/>
      <w:marRight w:val="0"/>
      <w:marTop w:val="0"/>
      <w:marBottom w:val="0"/>
      <w:divBdr>
        <w:top w:val="none" w:sz="0" w:space="0" w:color="auto"/>
        <w:left w:val="none" w:sz="0" w:space="0" w:color="auto"/>
        <w:bottom w:val="none" w:sz="0" w:space="0" w:color="auto"/>
        <w:right w:val="none" w:sz="0" w:space="0" w:color="auto"/>
      </w:divBdr>
    </w:div>
    <w:div w:id="914513197">
      <w:bodyDiv w:val="1"/>
      <w:marLeft w:val="0"/>
      <w:marRight w:val="0"/>
      <w:marTop w:val="0"/>
      <w:marBottom w:val="0"/>
      <w:divBdr>
        <w:top w:val="none" w:sz="0" w:space="0" w:color="auto"/>
        <w:left w:val="none" w:sz="0" w:space="0" w:color="auto"/>
        <w:bottom w:val="none" w:sz="0" w:space="0" w:color="auto"/>
        <w:right w:val="none" w:sz="0" w:space="0" w:color="auto"/>
      </w:divBdr>
    </w:div>
    <w:div w:id="971138296">
      <w:bodyDiv w:val="1"/>
      <w:marLeft w:val="0"/>
      <w:marRight w:val="0"/>
      <w:marTop w:val="0"/>
      <w:marBottom w:val="0"/>
      <w:divBdr>
        <w:top w:val="none" w:sz="0" w:space="0" w:color="auto"/>
        <w:left w:val="none" w:sz="0" w:space="0" w:color="auto"/>
        <w:bottom w:val="none" w:sz="0" w:space="0" w:color="auto"/>
        <w:right w:val="none" w:sz="0" w:space="0" w:color="auto"/>
      </w:divBdr>
    </w:div>
    <w:div w:id="1080912453">
      <w:bodyDiv w:val="1"/>
      <w:marLeft w:val="0"/>
      <w:marRight w:val="0"/>
      <w:marTop w:val="0"/>
      <w:marBottom w:val="0"/>
      <w:divBdr>
        <w:top w:val="none" w:sz="0" w:space="0" w:color="auto"/>
        <w:left w:val="none" w:sz="0" w:space="0" w:color="auto"/>
        <w:bottom w:val="none" w:sz="0" w:space="0" w:color="auto"/>
        <w:right w:val="none" w:sz="0" w:space="0" w:color="auto"/>
      </w:divBdr>
    </w:div>
    <w:div w:id="1265306519">
      <w:bodyDiv w:val="1"/>
      <w:marLeft w:val="0"/>
      <w:marRight w:val="0"/>
      <w:marTop w:val="0"/>
      <w:marBottom w:val="0"/>
      <w:divBdr>
        <w:top w:val="none" w:sz="0" w:space="0" w:color="auto"/>
        <w:left w:val="none" w:sz="0" w:space="0" w:color="auto"/>
        <w:bottom w:val="none" w:sz="0" w:space="0" w:color="auto"/>
        <w:right w:val="none" w:sz="0" w:space="0" w:color="auto"/>
      </w:divBdr>
    </w:div>
    <w:div w:id="1473448481">
      <w:bodyDiv w:val="1"/>
      <w:marLeft w:val="0"/>
      <w:marRight w:val="0"/>
      <w:marTop w:val="0"/>
      <w:marBottom w:val="0"/>
      <w:divBdr>
        <w:top w:val="none" w:sz="0" w:space="0" w:color="auto"/>
        <w:left w:val="none" w:sz="0" w:space="0" w:color="auto"/>
        <w:bottom w:val="none" w:sz="0" w:space="0" w:color="auto"/>
        <w:right w:val="none" w:sz="0" w:space="0" w:color="auto"/>
      </w:divBdr>
    </w:div>
    <w:div w:id="1497763029">
      <w:bodyDiv w:val="1"/>
      <w:marLeft w:val="0"/>
      <w:marRight w:val="0"/>
      <w:marTop w:val="0"/>
      <w:marBottom w:val="0"/>
      <w:divBdr>
        <w:top w:val="none" w:sz="0" w:space="0" w:color="auto"/>
        <w:left w:val="none" w:sz="0" w:space="0" w:color="auto"/>
        <w:bottom w:val="none" w:sz="0" w:space="0" w:color="auto"/>
        <w:right w:val="none" w:sz="0" w:space="0" w:color="auto"/>
      </w:divBdr>
    </w:div>
    <w:div w:id="1897936312">
      <w:bodyDiv w:val="1"/>
      <w:marLeft w:val="0"/>
      <w:marRight w:val="0"/>
      <w:marTop w:val="0"/>
      <w:marBottom w:val="0"/>
      <w:divBdr>
        <w:top w:val="none" w:sz="0" w:space="0" w:color="auto"/>
        <w:left w:val="none" w:sz="0" w:space="0" w:color="auto"/>
        <w:bottom w:val="none" w:sz="0" w:space="0" w:color="auto"/>
        <w:right w:val="none" w:sz="0" w:space="0" w:color="auto"/>
      </w:divBdr>
    </w:div>
    <w:div w:id="214709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amazonaws.com/webcom2public.greatrivertech.net/pennstateu/nesegrenci/chapter2exercise/ch2exercisesolr1.png" TargetMode="External"/><Relationship Id="rId13" Type="http://schemas.openxmlformats.org/officeDocument/2006/relationships/hyperlink" Target="https://s3.amazonaws.com/webcom2public.greatrivertech.net/pennstateu/nesegrenci/chapter2exercise/ch2exercisesuvindex2.gi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3.amazonaws.com/webcom2public.greatrivertech.net/pennstateu/nesegrenci/chapter2exercise/ch2exercisesuvindex1.png"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6.gif"/><Relationship Id="rId10" Type="http://schemas.openxmlformats.org/officeDocument/2006/relationships/image" Target="media/image3.gi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1664</Words>
  <Characters>9485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Penn State University</Company>
  <LinksUpToDate>false</LinksUpToDate>
  <CharactersWithSpaces>11127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wjs1</dc:creator>
  <cp:lastModifiedBy>hp ProBook 4530 User</cp:lastModifiedBy>
  <cp:revision>2</cp:revision>
  <cp:lastPrinted>2018-08-24T12:08:00Z</cp:lastPrinted>
  <dcterms:created xsi:type="dcterms:W3CDTF">2018-09-08T17:38:00Z</dcterms:created>
  <dcterms:modified xsi:type="dcterms:W3CDTF">2018-09-08T17:38:00Z</dcterms:modified>
</cp:coreProperties>
</file>